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FB64" w14:textId="53A51709" w:rsidR="00FB0546" w:rsidRDefault="00627AA7" w:rsidP="0035659C">
      <w:r w:rsidRPr="0035659C">
        <w:rPr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D045D8" wp14:editId="1D42A225">
                <wp:simplePos x="0" y="0"/>
                <wp:positionH relativeFrom="margin">
                  <wp:posOffset>5938</wp:posOffset>
                </wp:positionH>
                <wp:positionV relativeFrom="paragraph">
                  <wp:posOffset>-184069</wp:posOffset>
                </wp:positionV>
                <wp:extent cx="6642100" cy="9037123"/>
                <wp:effectExtent l="0" t="0" r="635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42100" cy="903712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76B84" id="Rectangle 6" o:spid="_x0000_s1026" style="position:absolute;margin-left:.45pt;margin-top:-14.5pt;width:523pt;height:711.6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" fillcolor="#00b050" stroked="f">
                <v:textbox inset="2.88pt,2.88pt,2.88pt,2.88pt"/>
                <w10:wrap anchorx="margin"/>
              </v:rect>
            </w:pict>
          </mc:Fallback>
        </mc:AlternateContent>
      </w:r>
      <w:r w:rsidR="007509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363389E" wp14:editId="14E9427F">
                <wp:simplePos x="0" y="0"/>
                <wp:positionH relativeFrom="margin">
                  <wp:posOffset>0</wp:posOffset>
                </wp:positionH>
                <wp:positionV relativeFrom="paragraph">
                  <wp:posOffset>4625975</wp:posOffset>
                </wp:positionV>
                <wp:extent cx="6648450" cy="22390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239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9B46" w14:textId="77777777" w:rsidR="00BF3A45" w:rsidRPr="001C34BA" w:rsidRDefault="00BF3A45" w:rsidP="001C34BA">
                            <w:pPr>
                              <w:jc w:val="center"/>
                              <w:rPr>
                                <w:rFonts w:ascii="Circular Std Bold" w:hAnsi="Circular Std Bold" w:cs="Circular Std Bold"/>
                                <w:b/>
                                <w:color w:val="FFFFFF" w:themeColor="background1"/>
                                <w:sz w:val="72"/>
                                <w:u w:val="single"/>
                              </w:rPr>
                            </w:pPr>
                            <w:r w:rsidRPr="001C34BA">
                              <w:rPr>
                                <w:rFonts w:ascii="Circular Std Bold" w:hAnsi="Circular Std Bold" w:cs="Circular Std Bold"/>
                                <w:b/>
                                <w:color w:val="FFFFFF" w:themeColor="background1"/>
                                <w:sz w:val="72"/>
                                <w:u w:val="single"/>
                              </w:rPr>
                              <w:t>A Participatory Funding Event</w:t>
                            </w:r>
                          </w:p>
                          <w:p w14:paraId="1A77CD9C" w14:textId="57FECEFB" w:rsidR="00BF3A45" w:rsidRDefault="00020CC6" w:rsidP="001C34BA">
                            <w:pPr>
                              <w:jc w:val="center"/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40"/>
                                <w:szCs w:val="40"/>
                              </w:rPr>
                              <w:t>Submit your bid for up to £2,500</w:t>
                            </w:r>
                            <w:r w:rsidR="00BF3A45" w:rsidRPr="00C70B0F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for projects that</w:t>
                            </w:r>
                            <w: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will</w:t>
                            </w:r>
                            <w:r w:rsidR="00BF3A45" w:rsidRPr="00C70B0F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improve </w:t>
                            </w:r>
                            <w: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and promote wellbeing in your </w:t>
                            </w:r>
                            <w:r w:rsidR="00BF3A45" w:rsidRPr="00C70B0F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community </w:t>
                            </w:r>
                          </w:p>
                          <w:p w14:paraId="011792D9" w14:textId="3FA0EE0A" w:rsidR="00BF3A45" w:rsidRPr="00FB0546" w:rsidRDefault="009C2D87" w:rsidP="001C34BA">
                            <w:pPr>
                              <w:jc w:val="center"/>
                              <w:rPr>
                                <w:rFonts w:ascii="Circular Std Book" w:hAnsi="Circular Std Book" w:cs="Circular Std Book"/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ircular Std Book" w:hAnsi="Circular Std Book" w:cs="Circular Std Book"/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  <w:t>Mynydddu.communityfund</w:t>
                            </w:r>
                            <w:r w:rsidR="00BF3A45" w:rsidRPr="00FB0546">
                              <w:rPr>
                                <w:rFonts w:ascii="Circular Std Book" w:hAnsi="Circular Std Book" w:cs="Circular Std Book"/>
                                <w:i/>
                                <w:color w:val="FFFFFF" w:themeColor="background1"/>
                                <w:sz w:val="32"/>
                                <w:szCs w:val="4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4.25pt;width:523.5pt;height:176.3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" filled="f" stroked="f">
                <v:textbox>
                  <w:txbxContent>
                    <w:p w14:paraId="7A5E9B46" w14:textId="77777777" w:rsidR="00BF3A45" w:rsidRPr="001C34BA" w:rsidRDefault="00BF3A45" w:rsidP="001C34BA">
                      <w:pPr>
                        <w:jc w:val="center"/>
                        <w:rPr>
                          <w:rFonts w:ascii="Circular Std Bold" w:hAnsi="Circular Std Bold" w:cs="Circular Std Bold"/>
                          <w:b/>
                          <w:color w:val="FFFFFF" w:themeColor="background1"/>
                          <w:sz w:val="72"/>
                          <w:u w:val="single"/>
                        </w:rPr>
                      </w:pPr>
                      <w:r w:rsidRPr="001C34BA">
                        <w:rPr>
                          <w:rFonts w:ascii="Circular Std Bold" w:hAnsi="Circular Std Bold" w:cs="Circular Std Bold"/>
                          <w:b/>
                          <w:color w:val="FFFFFF" w:themeColor="background1"/>
                          <w:sz w:val="72"/>
                          <w:u w:val="single"/>
                        </w:rPr>
                        <w:t>A Participatory Funding Event</w:t>
                      </w:r>
                    </w:p>
                    <w:p w14:paraId="1A77CD9C" w14:textId="57FECEFB" w:rsidR="00BF3A45" w:rsidRDefault="00020CC6" w:rsidP="001C34BA">
                      <w:pPr>
                        <w:jc w:val="center"/>
                        <w:rPr>
                          <w:rFonts w:ascii="Circular Std Book" w:hAnsi="Circular Std Book" w:cs="Circular Std Boo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ircular Std Book" w:hAnsi="Circular Std Book" w:cs="Circular Std Book"/>
                          <w:color w:val="FFFFFF" w:themeColor="background1"/>
                          <w:sz w:val="40"/>
                          <w:szCs w:val="40"/>
                        </w:rPr>
                        <w:t>Submit your bid for up to £2,500</w:t>
                      </w:r>
                      <w:r w:rsidR="00BF3A45" w:rsidRPr="00C70B0F">
                        <w:rPr>
                          <w:rFonts w:ascii="Circular Std Book" w:hAnsi="Circular Std Book" w:cs="Circular Std Book"/>
                          <w:color w:val="FFFFFF" w:themeColor="background1"/>
                          <w:sz w:val="40"/>
                          <w:szCs w:val="40"/>
                        </w:rPr>
                        <w:t xml:space="preserve"> for projects that</w:t>
                      </w:r>
                      <w:r>
                        <w:rPr>
                          <w:rFonts w:ascii="Circular Std Book" w:hAnsi="Circular Std Book" w:cs="Circular Std Book"/>
                          <w:color w:val="FFFFFF" w:themeColor="background1"/>
                          <w:sz w:val="40"/>
                          <w:szCs w:val="40"/>
                        </w:rPr>
                        <w:t xml:space="preserve"> will</w:t>
                      </w:r>
                      <w:r w:rsidR="00BF3A45" w:rsidRPr="00C70B0F">
                        <w:rPr>
                          <w:rFonts w:ascii="Circular Std Book" w:hAnsi="Circular Std Book" w:cs="Circular Std Book"/>
                          <w:color w:val="FFFFFF" w:themeColor="background1"/>
                          <w:sz w:val="40"/>
                          <w:szCs w:val="40"/>
                        </w:rPr>
                        <w:t xml:space="preserve"> improve </w:t>
                      </w:r>
                      <w:r>
                        <w:rPr>
                          <w:rFonts w:ascii="Circular Std Book" w:hAnsi="Circular Std Book" w:cs="Circular Std Book"/>
                          <w:color w:val="FFFFFF" w:themeColor="background1"/>
                          <w:sz w:val="40"/>
                          <w:szCs w:val="40"/>
                        </w:rPr>
                        <w:t xml:space="preserve">and promote wellbeing in your </w:t>
                      </w:r>
                      <w:r w:rsidR="00BF3A45" w:rsidRPr="00C70B0F">
                        <w:rPr>
                          <w:rFonts w:ascii="Circular Std Book" w:hAnsi="Circular Std Book" w:cs="Circular Std Book"/>
                          <w:color w:val="FFFFFF" w:themeColor="background1"/>
                          <w:sz w:val="40"/>
                          <w:szCs w:val="40"/>
                        </w:rPr>
                        <w:t xml:space="preserve">community </w:t>
                      </w:r>
                    </w:p>
                    <w:p w14:paraId="011792D9" w14:textId="3FA0EE0A" w:rsidR="00BF3A45" w:rsidRPr="00FB0546" w:rsidRDefault="009C2D87" w:rsidP="001C34BA">
                      <w:pPr>
                        <w:jc w:val="center"/>
                        <w:rPr>
                          <w:rFonts w:ascii="Circular Std Book" w:hAnsi="Circular Std Book" w:cs="Circular Std Book"/>
                          <w:i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Circular Std Book" w:hAnsi="Circular Std Book" w:cs="Circular Std Book"/>
                          <w:i/>
                          <w:color w:val="FFFFFF" w:themeColor="background1"/>
                          <w:sz w:val="32"/>
                          <w:szCs w:val="40"/>
                        </w:rPr>
                        <w:t>Mynydddu.communityfund</w:t>
                      </w:r>
                      <w:r w:rsidR="00BF3A45" w:rsidRPr="00FB0546">
                        <w:rPr>
                          <w:rFonts w:ascii="Circular Std Book" w:hAnsi="Circular Std Book" w:cs="Circular Std Book"/>
                          <w:i/>
                          <w:color w:val="FFFFFF" w:themeColor="background1"/>
                          <w:sz w:val="32"/>
                          <w:szCs w:val="40"/>
                        </w:rPr>
                        <w:t>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9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0A4EFE1" wp14:editId="1E0F815C">
                <wp:simplePos x="0" y="0"/>
                <wp:positionH relativeFrom="margin">
                  <wp:posOffset>19050</wp:posOffset>
                </wp:positionH>
                <wp:positionV relativeFrom="paragraph">
                  <wp:posOffset>3486150</wp:posOffset>
                </wp:positionV>
                <wp:extent cx="6629400" cy="9906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6B9DE" w14:textId="77777777" w:rsidR="0075090D" w:rsidRPr="0075090D" w:rsidRDefault="0075090D" w:rsidP="0075090D">
                            <w:pPr>
                              <w:jc w:val="center"/>
                              <w:rPr>
                                <w:rFonts w:ascii="Berlin Sans FB Demi" w:hAnsi="Berlin Sans FB Demi" w:cs="Circular Std Book"/>
                                <w:color w:val="FFF2CC" w:themeColor="accent4" w:themeTint="33"/>
                                <w:sz w:val="3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90D">
                              <w:rPr>
                                <w:rFonts w:ascii="Berlin Sans FB Demi" w:hAnsi="Berlin Sans FB Demi" w:cs="Circular Std Book"/>
                                <w:color w:val="FFF2CC" w:themeColor="accent4" w:themeTint="33"/>
                                <w:sz w:val="3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4pm-6pm Saturday 7</w:t>
                            </w:r>
                            <w:r w:rsidRPr="0075090D">
                              <w:rPr>
                                <w:rFonts w:ascii="Berlin Sans FB Demi" w:hAnsi="Berlin Sans FB Demi" w:cs="Circular Std Book"/>
                                <w:color w:val="FFF2CC" w:themeColor="accent4" w:themeTint="33"/>
                                <w:sz w:val="38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75090D">
                              <w:rPr>
                                <w:rFonts w:ascii="Berlin Sans FB Demi" w:hAnsi="Berlin Sans FB Demi" w:cs="Circular Std Book"/>
                                <w:color w:val="FFF2CC" w:themeColor="accent4" w:themeTint="33"/>
                                <w:sz w:val="3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2020 (On-line)</w:t>
                            </w:r>
                          </w:p>
                          <w:p w14:paraId="56153404" w14:textId="47055B86" w:rsidR="0075090D" w:rsidRPr="0075090D" w:rsidRDefault="0075090D" w:rsidP="0075090D">
                            <w:pPr>
                              <w:jc w:val="center"/>
                              <w:rPr>
                                <w:rFonts w:ascii="Berlin Sans FB Demi" w:hAnsi="Berlin Sans FB Demi" w:cs="Circular Std Book"/>
                                <w:b/>
                                <w:color w:val="FFF2CC" w:themeColor="accent4" w:themeTint="33"/>
                                <w:sz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 w:cs="Circular Std Book"/>
                                <w:b/>
                                <w:color w:val="FFF2CC" w:themeColor="accent4" w:themeTint="33"/>
                                <w:sz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Further</w:t>
                            </w:r>
                            <w:r w:rsidRPr="0075090D">
                              <w:rPr>
                                <w:rFonts w:ascii="Berlin Sans FB Demi" w:hAnsi="Berlin Sans FB Demi" w:cs="Circular Std Book"/>
                                <w:b/>
                                <w:color w:val="FFF2CC" w:themeColor="accent4" w:themeTint="33"/>
                                <w:sz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updates on our social media pages (see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EFE1" id="_x0000_s1027" type="#_x0000_t202" style="position:absolute;margin-left:1.5pt;margin-top:274.5pt;width:522pt;height:7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" filled="f" stroked="f">
                <v:textbox>
                  <w:txbxContent>
                    <w:p w14:paraId="0D06B9DE" w14:textId="77777777" w:rsidR="0075090D" w:rsidRPr="0075090D" w:rsidRDefault="0075090D" w:rsidP="0075090D">
                      <w:pPr>
                        <w:jc w:val="center"/>
                        <w:rPr>
                          <w:rFonts w:ascii="Berlin Sans FB Demi" w:hAnsi="Berlin Sans FB Demi" w:cs="Circular Std Book"/>
                          <w:color w:val="FFF2CC" w:themeColor="accent4" w:themeTint="33"/>
                          <w:sz w:val="3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90D">
                        <w:rPr>
                          <w:rFonts w:ascii="Berlin Sans FB Demi" w:hAnsi="Berlin Sans FB Demi" w:cs="Circular Std Book"/>
                          <w:color w:val="FFF2CC" w:themeColor="accent4" w:themeTint="33"/>
                          <w:sz w:val="3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4pm-6pm Saturday 7</w:t>
                      </w:r>
                      <w:r w:rsidRPr="0075090D">
                        <w:rPr>
                          <w:rFonts w:ascii="Berlin Sans FB Demi" w:hAnsi="Berlin Sans FB Demi" w:cs="Circular Std Book"/>
                          <w:color w:val="FFF2CC" w:themeColor="accent4" w:themeTint="33"/>
                          <w:sz w:val="38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75090D">
                        <w:rPr>
                          <w:rFonts w:ascii="Berlin Sans FB Demi" w:hAnsi="Berlin Sans FB Demi" w:cs="Circular Std Book"/>
                          <w:color w:val="FFF2CC" w:themeColor="accent4" w:themeTint="33"/>
                          <w:sz w:val="3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 2020 (On-line)</w:t>
                      </w:r>
                    </w:p>
                    <w:p w14:paraId="56153404" w14:textId="47055B86" w:rsidR="0075090D" w:rsidRPr="0075090D" w:rsidRDefault="0075090D" w:rsidP="0075090D">
                      <w:pPr>
                        <w:jc w:val="center"/>
                        <w:rPr>
                          <w:rFonts w:ascii="Berlin Sans FB Demi" w:hAnsi="Berlin Sans FB Demi" w:cs="Circular Std Book"/>
                          <w:b/>
                          <w:color w:val="FFF2CC" w:themeColor="accent4" w:themeTint="33"/>
                          <w:sz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 w:cs="Circular Std Book"/>
                          <w:b/>
                          <w:color w:val="FFF2CC" w:themeColor="accent4" w:themeTint="33"/>
                          <w:sz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Further</w:t>
                      </w:r>
                      <w:r w:rsidRPr="0075090D">
                        <w:rPr>
                          <w:rFonts w:ascii="Berlin Sans FB Demi" w:hAnsi="Berlin Sans FB Demi" w:cs="Circular Std Book"/>
                          <w:b/>
                          <w:color w:val="FFF2CC" w:themeColor="accent4" w:themeTint="33"/>
                          <w:sz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updates on our social media pages (see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90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75E93C1" wp14:editId="210F5372">
            <wp:simplePos x="0" y="0"/>
            <wp:positionH relativeFrom="margin">
              <wp:posOffset>1743075</wp:posOffset>
            </wp:positionH>
            <wp:positionV relativeFrom="paragraph">
              <wp:posOffset>400050</wp:posOffset>
            </wp:positionV>
            <wp:extent cx="3267075" cy="27527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7" r="20736" b="24346"/>
                    <a:stretch/>
                  </pic:blipFill>
                  <pic:spPr bwMode="auto">
                    <a:xfrm>
                      <a:off x="0" y="0"/>
                      <a:ext cx="3267075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92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4E78C80" wp14:editId="2E8F1537">
            <wp:simplePos x="0" y="0"/>
            <wp:positionH relativeFrom="column">
              <wp:posOffset>3059430</wp:posOffset>
            </wp:positionH>
            <wp:positionV relativeFrom="paragraph">
              <wp:posOffset>7880985</wp:posOffset>
            </wp:positionV>
            <wp:extent cx="768985" cy="7346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192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20CD828" wp14:editId="57BB8B66">
            <wp:simplePos x="0" y="0"/>
            <wp:positionH relativeFrom="column">
              <wp:posOffset>4486275</wp:posOffset>
            </wp:positionH>
            <wp:positionV relativeFrom="paragraph">
              <wp:posOffset>7809230</wp:posOffset>
            </wp:positionV>
            <wp:extent cx="1457788" cy="74078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88" cy="7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9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A7D3AA" wp14:editId="4D4F6591">
            <wp:simplePos x="0" y="0"/>
            <wp:positionH relativeFrom="column">
              <wp:posOffset>281940</wp:posOffset>
            </wp:positionH>
            <wp:positionV relativeFrom="paragraph">
              <wp:posOffset>7927975</wp:posOffset>
            </wp:positionV>
            <wp:extent cx="1971040" cy="551815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F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F040D5" wp14:editId="09295E53">
                <wp:simplePos x="0" y="0"/>
                <wp:positionH relativeFrom="page">
                  <wp:align>right</wp:align>
                </wp:positionH>
                <wp:positionV relativeFrom="paragraph">
                  <wp:posOffset>7366000</wp:posOffset>
                </wp:positionV>
                <wp:extent cx="7543800" cy="3937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A757" w14:textId="77777777" w:rsidR="00BF3A45" w:rsidRPr="00FB0546" w:rsidRDefault="00BF3A45" w:rsidP="00FB054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FB0546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4"/>
                              </w:rPr>
                              <w:t>This application form is available in English and Welsh from our Facebook Page or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40D5" id="_x0000_s1028" type="#_x0000_t202" style="position:absolute;margin-left:542.8pt;margin-top:580pt;width:594pt;height:31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" filled="f" stroked="f">
                <v:textbox>
                  <w:txbxContent>
                    <w:p w14:paraId="7028A757" w14:textId="77777777" w:rsidR="00BF3A45" w:rsidRPr="00FB0546" w:rsidRDefault="00BF3A45" w:rsidP="00FB0546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FB0546">
                        <w:rPr>
                          <w:rFonts w:ascii="Circular Std Book" w:hAnsi="Circular Std Book" w:cs="Circular Std Book"/>
                          <w:color w:val="FFFFFF" w:themeColor="background1"/>
                          <w:sz w:val="24"/>
                        </w:rPr>
                        <w:t>This application form is available in English and Welsh from our Facebook Page or on request.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9A9D84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</w:p>
    <w:p w14:paraId="3C5D2BE8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</w:p>
    <w:p w14:paraId="4F6163D0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</w:p>
    <w:p w14:paraId="1A9C3F20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</w:p>
    <w:p w14:paraId="4BAF7783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  <w:bookmarkStart w:id="0" w:name="_GoBack"/>
      <w:bookmarkEnd w:id="0"/>
    </w:p>
    <w:p w14:paraId="072D7E42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</w:p>
    <w:p w14:paraId="0A1B9E8E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</w:p>
    <w:p w14:paraId="3623FE50" w14:textId="77777777" w:rsidR="00627AA7" w:rsidRDefault="00627AA7" w:rsidP="00D52C80">
      <w:pPr>
        <w:pStyle w:val="Heading1"/>
        <w:ind w:left="2160" w:hanging="2302"/>
        <w:jc w:val="center"/>
        <w:rPr>
          <w:rFonts w:ascii="Circular Std Bold" w:hAnsi="Circular Std Bold" w:cs="Circular Std Bold"/>
          <w:color w:val="00B050"/>
          <w:sz w:val="32"/>
          <w:u w:val="single"/>
        </w:rPr>
      </w:pPr>
    </w:p>
    <w:p w14:paraId="66E74814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  <w:u w:val="single"/>
        </w:rPr>
      </w:pPr>
    </w:p>
    <w:p w14:paraId="6D4E7737" w14:textId="77777777" w:rsidR="00627AA7" w:rsidRDefault="00627AA7" w:rsidP="004B6D65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b/>
          <w:bCs/>
          <w:sz w:val="24"/>
          <w:szCs w:val="24"/>
        </w:rPr>
      </w:pPr>
    </w:p>
    <w:p w14:paraId="69241A12" w14:textId="77777777" w:rsidR="00627AA7" w:rsidRPr="00DD519B" w:rsidRDefault="00627AA7" w:rsidP="00627AA7">
      <w:pPr>
        <w:pStyle w:val="Heading1"/>
        <w:ind w:left="2160" w:hanging="2302"/>
        <w:jc w:val="center"/>
        <w:rPr>
          <w:rFonts w:ascii="Circular Std Bold" w:hAnsi="Circular Std Bold" w:cs="Circular Std Bold"/>
          <w:color w:val="C51B14"/>
          <w:sz w:val="32"/>
          <w:u w:val="single"/>
        </w:rPr>
      </w:pPr>
      <w:r w:rsidRPr="00582D89">
        <w:rPr>
          <w:rFonts w:ascii="Circular Std Bold" w:hAnsi="Circular Std Bold" w:cs="Circular Std Bold"/>
          <w:color w:val="00B050"/>
          <w:sz w:val="32"/>
          <w:u w:val="single"/>
        </w:rPr>
        <w:lastRenderedPageBreak/>
        <w:t xml:space="preserve">Participatory Budgeting Funding Opportunity for </w:t>
      </w:r>
      <w:proofErr w:type="spellStart"/>
      <w:r w:rsidRPr="00582D89">
        <w:rPr>
          <w:rFonts w:ascii="Circular Std Bold" w:hAnsi="Circular Std Bold" w:cs="Circular Std Bold"/>
          <w:color w:val="00B050"/>
          <w:sz w:val="32"/>
          <w:u w:val="single"/>
        </w:rPr>
        <w:t>Cwmamman</w:t>
      </w:r>
      <w:proofErr w:type="spellEnd"/>
      <w:r w:rsidRPr="00582D89">
        <w:rPr>
          <w:rFonts w:ascii="Circular Std Bold" w:hAnsi="Circular Std Bold" w:cs="Circular Std Bold"/>
          <w:color w:val="00B050"/>
          <w:sz w:val="32"/>
          <w:u w:val="single"/>
        </w:rPr>
        <w:t xml:space="preserve"> &amp; Quarter Bach</w:t>
      </w:r>
    </w:p>
    <w:p w14:paraId="2BCE4053" w14:textId="290904F9" w:rsidR="00627AA7" w:rsidRDefault="00627AA7" w:rsidP="004B6D65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b/>
          <w:bCs/>
          <w:sz w:val="24"/>
          <w:szCs w:val="24"/>
        </w:rPr>
      </w:pPr>
    </w:p>
    <w:p w14:paraId="637779CD" w14:textId="4E22E594" w:rsidR="00A3133D" w:rsidRDefault="00C30C92" w:rsidP="004B6D65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C30C92">
        <w:rPr>
          <w:rFonts w:ascii="Circular Std Book" w:hAnsi="Circular Std Book" w:cs="Circular Std Book"/>
          <w:b/>
          <w:bCs/>
          <w:sz w:val="24"/>
          <w:szCs w:val="24"/>
        </w:rPr>
        <w:t>F</w:t>
      </w:r>
      <w:r>
        <w:rPr>
          <w:rFonts w:ascii="Circular Std Book" w:hAnsi="Circular Std Book" w:cs="Circular Std Book"/>
          <w:sz w:val="24"/>
          <w:szCs w:val="24"/>
        </w:rPr>
        <w:t xml:space="preserve">unding </w:t>
      </w:r>
      <w:r w:rsidR="000B55C0">
        <w:rPr>
          <w:rFonts w:ascii="Circular Std Book" w:hAnsi="Circular Std Book" w:cs="Circular Std Book"/>
          <w:b/>
          <w:bCs/>
          <w:sz w:val="24"/>
          <w:szCs w:val="24"/>
        </w:rPr>
        <w:t>l</w:t>
      </w:r>
      <w:r>
        <w:rPr>
          <w:rFonts w:ascii="Circular Std Book" w:hAnsi="Circular Std Book" w:cs="Circular Std Book"/>
          <w:sz w:val="24"/>
          <w:szCs w:val="24"/>
        </w:rPr>
        <w:t xml:space="preserve">ocal </w:t>
      </w:r>
      <w:r w:rsidR="000B55C0">
        <w:rPr>
          <w:rFonts w:ascii="Circular Std Book" w:hAnsi="Circular Std Book" w:cs="Circular Std Book"/>
          <w:b/>
          <w:bCs/>
          <w:sz w:val="24"/>
          <w:szCs w:val="24"/>
        </w:rPr>
        <w:t>o</w:t>
      </w:r>
      <w:r w:rsidR="000B55C0">
        <w:rPr>
          <w:rFonts w:ascii="Circular Std Book" w:hAnsi="Circular Std Book" w:cs="Circular Std Book"/>
          <w:sz w:val="24"/>
          <w:szCs w:val="24"/>
        </w:rPr>
        <w:t>pportunities</w:t>
      </w:r>
      <w:r w:rsidR="00C91A86">
        <w:rPr>
          <w:rFonts w:ascii="Circular Std Book" w:hAnsi="Circular Std Book" w:cs="Circular Std Book"/>
          <w:sz w:val="24"/>
          <w:szCs w:val="24"/>
        </w:rPr>
        <w:t>,</w:t>
      </w:r>
      <w:r w:rsidR="000B55C0">
        <w:rPr>
          <w:rFonts w:ascii="Circular Std Book" w:hAnsi="Circular Std Book" w:cs="Circular Std Book"/>
          <w:sz w:val="24"/>
          <w:szCs w:val="24"/>
        </w:rPr>
        <w:t xml:space="preserve"> w</w:t>
      </w:r>
      <w:r>
        <w:rPr>
          <w:rFonts w:ascii="Circular Std Book" w:hAnsi="Circular Std Book" w:cs="Circular Std Book"/>
          <w:sz w:val="24"/>
          <w:szCs w:val="24"/>
        </w:rPr>
        <w:t xml:space="preserve">orking </w:t>
      </w:r>
      <w:r w:rsidR="000B55C0">
        <w:rPr>
          <w:rFonts w:ascii="Circular Std Book" w:hAnsi="Circular Std Book" w:cs="Circular Std Book"/>
          <w:b/>
          <w:bCs/>
          <w:sz w:val="24"/>
          <w:szCs w:val="24"/>
        </w:rPr>
        <w:t>t</w:t>
      </w:r>
      <w:r w:rsidR="00020CC6">
        <w:rPr>
          <w:rFonts w:ascii="Circular Std Book" w:hAnsi="Circular Std Book" w:cs="Circular Std Book"/>
          <w:sz w:val="24"/>
          <w:szCs w:val="24"/>
        </w:rPr>
        <w:t>ogether</w:t>
      </w:r>
      <w:r w:rsidR="004A2560">
        <w:rPr>
          <w:rFonts w:ascii="Circular Std Book" w:hAnsi="Circular Std Book" w:cs="Circular Std Book"/>
          <w:sz w:val="24"/>
          <w:szCs w:val="24"/>
        </w:rPr>
        <w:t xml:space="preserve"> with</w:t>
      </w:r>
      <w:r w:rsidR="00020CC6">
        <w:rPr>
          <w:rFonts w:ascii="Circular Std Book" w:hAnsi="Circular Std Book" w:cs="Circular Std Book"/>
          <w:sz w:val="24"/>
          <w:szCs w:val="24"/>
        </w:rPr>
        <w:t xml:space="preserve"> </w:t>
      </w:r>
      <w:proofErr w:type="spellStart"/>
      <w:r w:rsidR="00020CC6">
        <w:rPr>
          <w:rFonts w:ascii="Circular Std Book" w:hAnsi="Circular Std Book" w:cs="Circular Std Book"/>
          <w:sz w:val="24"/>
          <w:szCs w:val="24"/>
        </w:rPr>
        <w:t>Mynydd</w:t>
      </w:r>
      <w:proofErr w:type="spellEnd"/>
      <w:r w:rsidR="00020CC6">
        <w:rPr>
          <w:rFonts w:ascii="Circular Std Book" w:hAnsi="Circular Std Book" w:cs="Circular Std Book"/>
          <w:sz w:val="24"/>
          <w:szCs w:val="24"/>
        </w:rPr>
        <w:t xml:space="preserve"> Du Community Fund</w:t>
      </w:r>
      <w:r>
        <w:rPr>
          <w:rFonts w:ascii="Circular Std Book" w:hAnsi="Circular Std Book" w:cs="Circular Std Book"/>
          <w:sz w:val="24"/>
          <w:szCs w:val="24"/>
        </w:rPr>
        <w:t xml:space="preserve"> is </w:t>
      </w:r>
      <w:r w:rsidR="00D52C80" w:rsidRPr="00D52C80">
        <w:rPr>
          <w:rFonts w:ascii="Circular Std Book" w:hAnsi="Circular Std Book" w:cs="Circular Std Book"/>
          <w:sz w:val="24"/>
          <w:szCs w:val="24"/>
        </w:rPr>
        <w:t xml:space="preserve">offering community groups the </w:t>
      </w:r>
      <w:r>
        <w:rPr>
          <w:rFonts w:ascii="Circular Std Book" w:hAnsi="Circular Std Book" w:cs="Circular Std Book"/>
          <w:sz w:val="24"/>
          <w:szCs w:val="24"/>
        </w:rPr>
        <w:t>chance</w:t>
      </w:r>
      <w:r w:rsidR="00D52C80" w:rsidRPr="00D52C80">
        <w:rPr>
          <w:rFonts w:ascii="Circular Std Book" w:hAnsi="Circular Std Book" w:cs="Circular Std Book"/>
          <w:sz w:val="24"/>
          <w:szCs w:val="24"/>
        </w:rPr>
        <w:t xml:space="preserve"> to apply for funds </w:t>
      </w:r>
      <w:r w:rsidR="00D52C80" w:rsidRPr="00A3133D">
        <w:rPr>
          <w:rFonts w:ascii="Circular Std Book" w:hAnsi="Circular Std Book" w:cs="Circular Std Book"/>
          <w:sz w:val="24"/>
          <w:szCs w:val="24"/>
        </w:rPr>
        <w:t>through</w:t>
      </w:r>
      <w:r w:rsidR="00D52C80" w:rsidRPr="00D52C80">
        <w:rPr>
          <w:rFonts w:ascii="Circular Std Book" w:hAnsi="Circular Std Book" w:cs="Circular Std Book"/>
          <w:sz w:val="24"/>
          <w:szCs w:val="24"/>
        </w:rPr>
        <w:t xml:space="preserve"> a process called Participatory Budgeting.</w:t>
      </w:r>
      <w:r w:rsidR="00A3133D">
        <w:rPr>
          <w:rFonts w:ascii="Circular Std Book" w:hAnsi="Circular Std Book" w:cs="Circular Std Book"/>
          <w:sz w:val="24"/>
          <w:szCs w:val="24"/>
        </w:rPr>
        <w:t xml:space="preserve">  Funding for this process has been supplied by</w:t>
      </w:r>
      <w:r w:rsidR="004B6D65">
        <w:rPr>
          <w:rFonts w:ascii="Circular Std Book" w:hAnsi="Circular Std Book" w:cs="Circular Std Book"/>
          <w:sz w:val="24"/>
          <w:szCs w:val="24"/>
        </w:rPr>
        <w:t>:</w:t>
      </w:r>
      <w:r w:rsidR="004B6D65">
        <w:rPr>
          <w:rFonts w:ascii="Circular Std Book" w:hAnsi="Circular Std Book" w:cs="Circular Std Book"/>
          <w:sz w:val="24"/>
          <w:szCs w:val="24"/>
        </w:rPr>
        <w:br/>
      </w:r>
    </w:p>
    <w:p w14:paraId="1460896E" w14:textId="12CC33EE" w:rsidR="00A3133D" w:rsidRDefault="00A3133D" w:rsidP="004B6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 xml:space="preserve">The </w:t>
      </w:r>
      <w:r w:rsidR="004B6D65">
        <w:rPr>
          <w:rFonts w:ascii="Circular Std Book" w:hAnsi="Circular Std Book" w:cs="Circular Std Book"/>
          <w:sz w:val="24"/>
          <w:szCs w:val="24"/>
        </w:rPr>
        <w:t xml:space="preserve">Dyfed Powys </w:t>
      </w:r>
      <w:r>
        <w:rPr>
          <w:rFonts w:ascii="Circular Std Book" w:hAnsi="Circular Std Book" w:cs="Circular Std Book"/>
          <w:sz w:val="24"/>
          <w:szCs w:val="24"/>
        </w:rPr>
        <w:t>Office of Police and Crime Commissioner</w:t>
      </w:r>
    </w:p>
    <w:p w14:paraId="53D6F95A" w14:textId="745D6B7F" w:rsidR="00C30C92" w:rsidRPr="00C30C92" w:rsidRDefault="00020CC6" w:rsidP="00C30C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ircular Std Book" w:hAnsi="Circular Std Book" w:cs="Circular Std Book"/>
          <w:sz w:val="24"/>
          <w:szCs w:val="24"/>
        </w:rPr>
        <w:t>Cwmamman</w:t>
      </w:r>
      <w:proofErr w:type="spellEnd"/>
      <w:r w:rsidR="00C30C92" w:rsidRPr="00C30C92">
        <w:rPr>
          <w:rFonts w:ascii="Circular Std Book" w:hAnsi="Circular Std Book" w:cs="Circular Std Book"/>
          <w:sz w:val="24"/>
          <w:szCs w:val="24"/>
        </w:rPr>
        <w:t xml:space="preserve"> Town Council</w:t>
      </w:r>
      <w:r w:rsidR="00C30C92" w:rsidRPr="00C30C92">
        <w:rPr>
          <w:rFonts w:ascii="Helvetica" w:eastAsia="Times New Roman" w:hAnsi="Helvetica" w:cs="Times New Roman"/>
          <w:b/>
          <w:bCs/>
          <w:color w:val="212121"/>
          <w:sz w:val="18"/>
          <w:szCs w:val="18"/>
          <w:lang w:eastAsia="en-GB"/>
        </w:rPr>
        <w:t> </w:t>
      </w:r>
    </w:p>
    <w:p w14:paraId="36993A78" w14:textId="466FBDB6" w:rsidR="004B6D65" w:rsidRDefault="00020CC6" w:rsidP="004B6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>Quarter Bach Council</w:t>
      </w:r>
    </w:p>
    <w:p w14:paraId="47CDCEE0" w14:textId="4526ECD7" w:rsidR="00020CC6" w:rsidRDefault="00680067" w:rsidP="004B6D6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proofErr w:type="spellStart"/>
      <w:r>
        <w:rPr>
          <w:rFonts w:ascii="Circular Std Book" w:hAnsi="Circular Std Book" w:cs="Circular Std Book"/>
          <w:sz w:val="24"/>
          <w:szCs w:val="24"/>
        </w:rPr>
        <w:t>Betws</w:t>
      </w:r>
      <w:proofErr w:type="spellEnd"/>
      <w:r>
        <w:rPr>
          <w:rFonts w:ascii="Circular Std Book" w:hAnsi="Circular Std Book" w:cs="Circular Std Book"/>
          <w:sz w:val="24"/>
          <w:szCs w:val="24"/>
        </w:rPr>
        <w:t xml:space="preserve"> Mountain Wind Farm F</w:t>
      </w:r>
      <w:r w:rsidR="00020CC6">
        <w:rPr>
          <w:rFonts w:ascii="Circular Std Book" w:hAnsi="Circular Std Book" w:cs="Circular Std Book"/>
          <w:sz w:val="24"/>
          <w:szCs w:val="24"/>
        </w:rPr>
        <w:t>und</w:t>
      </w:r>
    </w:p>
    <w:p w14:paraId="1037FE6C" w14:textId="4B2786EB" w:rsidR="00D52C80" w:rsidRPr="00D52C80" w:rsidRDefault="00D52C80" w:rsidP="00D52C80">
      <w:pPr>
        <w:autoSpaceDE w:val="0"/>
        <w:autoSpaceDN w:val="0"/>
        <w:adjustRightInd w:val="0"/>
        <w:spacing w:after="0"/>
        <w:jc w:val="center"/>
        <w:rPr>
          <w:rFonts w:ascii="Circular Std Book" w:hAnsi="Circular Std Book" w:cs="Circular Std Book"/>
          <w:color w:val="FF0000"/>
          <w:sz w:val="24"/>
          <w:szCs w:val="24"/>
        </w:rPr>
      </w:pPr>
    </w:p>
    <w:p w14:paraId="4F281C59" w14:textId="15814C2B" w:rsidR="00D52C80" w:rsidRPr="00D52C80" w:rsidRDefault="00D52C80" w:rsidP="00D52C80">
      <w:pPr>
        <w:autoSpaceDE w:val="0"/>
        <w:autoSpaceDN w:val="0"/>
        <w:adjustRightInd w:val="0"/>
        <w:spacing w:after="0" w:line="240" w:lineRule="auto"/>
        <w:jc w:val="center"/>
        <w:rPr>
          <w:rFonts w:ascii="Circular Std Book" w:hAnsi="Circular Std Book" w:cs="Circular Std Book"/>
          <w:color w:val="333333"/>
          <w:sz w:val="24"/>
          <w:szCs w:val="24"/>
        </w:rPr>
      </w:pPr>
      <w:r w:rsidRPr="00D52C80">
        <w:rPr>
          <w:rFonts w:ascii="Circular Std Book" w:hAnsi="Circular Std Book" w:cs="Circular Std Book"/>
          <w:color w:val="333333"/>
          <w:sz w:val="24"/>
          <w:szCs w:val="24"/>
        </w:rPr>
        <w:t>Participatory Budgeting is a democrati</w:t>
      </w:r>
      <w:r w:rsidR="00C91A86">
        <w:rPr>
          <w:rFonts w:ascii="Circular Std Book" w:hAnsi="Circular Std Book" w:cs="Circular Std Book"/>
          <w:color w:val="333333"/>
          <w:sz w:val="24"/>
          <w:szCs w:val="24"/>
        </w:rPr>
        <w:t xml:space="preserve">c way of empowering communities, </w:t>
      </w:r>
      <w:r w:rsidRPr="00D52C80">
        <w:rPr>
          <w:rFonts w:ascii="Circular Std Book" w:hAnsi="Circular Std Book" w:cs="Circular Std Book"/>
          <w:color w:val="333333"/>
          <w:sz w:val="24"/>
          <w:szCs w:val="24"/>
        </w:rPr>
        <w:t xml:space="preserve">by allowing them to bid for money to fund projects that meet </w:t>
      </w:r>
      <w:r w:rsidR="00C91A86">
        <w:rPr>
          <w:rFonts w:ascii="Circular Std Book" w:hAnsi="Circular Std Book" w:cs="Circular Std Book"/>
          <w:color w:val="333333"/>
          <w:sz w:val="24"/>
          <w:szCs w:val="24"/>
        </w:rPr>
        <w:t>the theme of the planning group;</w:t>
      </w:r>
      <w:r w:rsidRPr="00D52C80">
        <w:rPr>
          <w:rFonts w:ascii="Circular Std Book" w:hAnsi="Circular Std Book" w:cs="Circular Std Book"/>
          <w:color w:val="333333"/>
          <w:sz w:val="24"/>
          <w:szCs w:val="24"/>
        </w:rPr>
        <w:t xml:space="preserve"> in this case </w:t>
      </w:r>
      <w:r w:rsidR="00FB0546">
        <w:rPr>
          <w:rFonts w:ascii="Circular Std Book" w:hAnsi="Circular Std Book" w:cs="Circular Std Book"/>
          <w:color w:val="333333"/>
          <w:sz w:val="24"/>
          <w:szCs w:val="24"/>
        </w:rPr>
        <w:t>improving</w:t>
      </w:r>
      <w:r w:rsidR="00FB0546" w:rsidRPr="00FB0546">
        <w:rPr>
          <w:rFonts w:ascii="Circular Std Book" w:hAnsi="Circular Std Book" w:cs="Circular Std Book"/>
          <w:color w:val="333333"/>
          <w:sz w:val="24"/>
          <w:szCs w:val="24"/>
        </w:rPr>
        <w:t xml:space="preserve"> community safety</w:t>
      </w:r>
      <w:r w:rsidRPr="00D52C80">
        <w:rPr>
          <w:rFonts w:ascii="Circular Std Book" w:hAnsi="Circular Std Book" w:cs="Circular Std Book"/>
          <w:color w:val="333333"/>
          <w:sz w:val="24"/>
          <w:szCs w:val="24"/>
        </w:rPr>
        <w:t>.</w:t>
      </w:r>
    </w:p>
    <w:p w14:paraId="50D45521" w14:textId="77777777" w:rsidR="00D52C80" w:rsidRPr="00D52C80" w:rsidRDefault="00D52C80" w:rsidP="00D52C80">
      <w:pPr>
        <w:autoSpaceDE w:val="0"/>
        <w:autoSpaceDN w:val="0"/>
        <w:adjustRightInd w:val="0"/>
        <w:spacing w:after="0" w:line="240" w:lineRule="auto"/>
        <w:jc w:val="center"/>
        <w:rPr>
          <w:rFonts w:ascii="Circular Std Book" w:hAnsi="Circular Std Book" w:cs="Circular Std Book"/>
          <w:color w:val="333333"/>
          <w:sz w:val="24"/>
          <w:szCs w:val="24"/>
        </w:rPr>
      </w:pPr>
    </w:p>
    <w:p w14:paraId="7CD2A1CF" w14:textId="12FACDC9" w:rsidR="00D52C80" w:rsidRPr="00D52C80" w:rsidRDefault="00D52C80" w:rsidP="00D52C80">
      <w:pPr>
        <w:autoSpaceDE w:val="0"/>
        <w:autoSpaceDN w:val="0"/>
        <w:adjustRightInd w:val="0"/>
        <w:spacing w:after="0"/>
        <w:jc w:val="center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Any community group can bid for a share of the grant in order to </w:t>
      </w:r>
      <w:r w:rsidR="00DD519B">
        <w:rPr>
          <w:rFonts w:ascii="Circular Std Book" w:hAnsi="Circular Std Book" w:cs="Circular Std Book"/>
          <w:sz w:val="24"/>
          <w:szCs w:val="24"/>
        </w:rPr>
        <w:t>improve</w:t>
      </w:r>
      <w:r w:rsidR="00020CC6">
        <w:rPr>
          <w:rFonts w:ascii="Circular Std Book" w:hAnsi="Circular Std Book" w:cs="Circular Std Book"/>
          <w:sz w:val="24"/>
          <w:szCs w:val="24"/>
        </w:rPr>
        <w:t xml:space="preserve"> and promote wellbeing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 </w:t>
      </w:r>
      <w:r w:rsidR="00020CC6">
        <w:rPr>
          <w:rFonts w:ascii="Circular Std Book" w:hAnsi="Circular Std Book" w:cs="Circular Std Book"/>
          <w:sz w:val="24"/>
          <w:szCs w:val="24"/>
        </w:rPr>
        <w:t xml:space="preserve">in the community in </w:t>
      </w:r>
      <w:proofErr w:type="spellStart"/>
      <w:r w:rsidR="00020CC6">
        <w:rPr>
          <w:rFonts w:ascii="Circular Std Book" w:hAnsi="Circular Std Book" w:cs="Circular Std Book"/>
          <w:sz w:val="24"/>
          <w:szCs w:val="24"/>
        </w:rPr>
        <w:t>Cwmamman</w:t>
      </w:r>
      <w:proofErr w:type="spellEnd"/>
      <w:r w:rsidR="00020CC6">
        <w:rPr>
          <w:rFonts w:ascii="Circular Std Book" w:hAnsi="Circular Std Book" w:cs="Circular Std Book"/>
          <w:sz w:val="24"/>
          <w:szCs w:val="24"/>
        </w:rPr>
        <w:t xml:space="preserve"> and Quarter Bach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. </w:t>
      </w:r>
    </w:p>
    <w:p w14:paraId="379685B3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2493F57A" w14:textId="489685CF" w:rsidR="00D52C80" w:rsidRPr="00582D89" w:rsidRDefault="00D52C80" w:rsidP="000E2FC9">
      <w:pPr>
        <w:shd w:val="clear" w:color="auto" w:fill="00B050"/>
        <w:autoSpaceDE w:val="0"/>
        <w:autoSpaceDN w:val="0"/>
        <w:adjustRightInd w:val="0"/>
        <w:spacing w:after="0"/>
        <w:jc w:val="center"/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</w:pPr>
      <w:r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If you require any information or help on completing your bid form then</w:t>
      </w:r>
      <w:r w:rsidR="00264AC0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 give us a </w:t>
      </w:r>
      <w:r w:rsidR="004E5833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message</w:t>
      </w:r>
      <w:r w:rsidR="00264AC0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 on our </w:t>
      </w:r>
      <w:r w:rsidR="004E5833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Facebook</w:t>
      </w:r>
      <w:r w:rsidR="00264AC0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 or twitter page</w:t>
      </w:r>
      <w:r w:rsidR="00FB0546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. Details of when this will </w:t>
      </w:r>
      <w:r w:rsidR="000B000A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be</w:t>
      </w:r>
      <w:r w:rsidR="00FB0546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 held are available from o</w:t>
      </w:r>
      <w:r w:rsidR="009F200B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ur Facebook Page (</w:t>
      </w:r>
      <w:proofErr w:type="spellStart"/>
      <w:r w:rsidR="009F200B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Mynydd</w:t>
      </w:r>
      <w:proofErr w:type="spellEnd"/>
      <w:r w:rsidR="009F200B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 Du Community Fund</w:t>
      </w:r>
      <w:r w:rsidR="00484F6B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) </w:t>
      </w:r>
      <w:r w:rsidR="009F200B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and Twitter Feed (@</w:t>
      </w:r>
      <w:proofErr w:type="spellStart"/>
      <w:r w:rsidR="009F200B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>MynyddDuCommunityFund</w:t>
      </w:r>
      <w:proofErr w:type="spellEnd"/>
      <w:r w:rsidR="00FB0546" w:rsidRPr="00582D89">
        <w:rPr>
          <w:rFonts w:ascii="Circular Std Book" w:hAnsi="Circular Std Book" w:cs="Circular Std Book"/>
          <w:b/>
          <w:color w:val="FFFFFF" w:themeColor="background1"/>
          <w:sz w:val="24"/>
          <w:szCs w:val="24"/>
        </w:rPr>
        <w:t xml:space="preserve">). </w:t>
      </w:r>
    </w:p>
    <w:p w14:paraId="5B3D0DCE" w14:textId="77777777" w:rsidR="00D52C80" w:rsidRPr="00582D89" w:rsidRDefault="00D52C80" w:rsidP="00D52C80">
      <w:pPr>
        <w:pStyle w:val="Heading1"/>
        <w:rPr>
          <w:rFonts w:ascii="Circular Std Bold" w:hAnsi="Circular Std Bold" w:cs="Circular Std Bold"/>
          <w:color w:val="00B050"/>
        </w:rPr>
      </w:pPr>
      <w:r w:rsidRPr="00582D89">
        <w:rPr>
          <w:rFonts w:ascii="Circular Std Bold" w:hAnsi="Circular Std Bold" w:cs="Circular Std Bold"/>
          <w:color w:val="00B050"/>
        </w:rPr>
        <w:t>How does the Process work?</w:t>
      </w:r>
    </w:p>
    <w:p w14:paraId="5047726C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b/>
          <w:color w:val="05C317"/>
          <w:sz w:val="24"/>
          <w:szCs w:val="24"/>
        </w:rPr>
      </w:pPr>
    </w:p>
    <w:p w14:paraId="5FFD8A3A" w14:textId="799E9510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The </w:t>
      </w:r>
      <w:proofErr w:type="spellStart"/>
      <w:r w:rsidR="009F200B">
        <w:rPr>
          <w:rFonts w:ascii="Circular Std Book" w:hAnsi="Circular Std Book" w:cs="Circular Std Book"/>
          <w:sz w:val="24"/>
          <w:szCs w:val="24"/>
        </w:rPr>
        <w:t>Cwmamman</w:t>
      </w:r>
      <w:proofErr w:type="spellEnd"/>
      <w:r w:rsidR="009F200B">
        <w:rPr>
          <w:rFonts w:ascii="Circular Std Book" w:hAnsi="Circular Std Book" w:cs="Circular Std Book"/>
          <w:sz w:val="24"/>
          <w:szCs w:val="24"/>
        </w:rPr>
        <w:t xml:space="preserve"> and Quarter Bach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 community will decide who is awarded the money, and the process is as follows: </w:t>
      </w:r>
    </w:p>
    <w:p w14:paraId="1CACA99D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26F3BE02" w14:textId="7158BAD4" w:rsidR="00D52C80" w:rsidRPr="00D52C80" w:rsidRDefault="00D52C80" w:rsidP="00D52C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Groups/organisations submit an application form for funding up to a maximum of </w:t>
      </w:r>
      <w:r w:rsidR="009F200B">
        <w:rPr>
          <w:rFonts w:ascii="Circular Std Book" w:hAnsi="Circular Std Book" w:cs="Circular Std Book"/>
          <w:b/>
          <w:sz w:val="24"/>
          <w:szCs w:val="24"/>
        </w:rPr>
        <w:t>£2,500</w:t>
      </w:r>
      <w:r w:rsidR="00DD519B">
        <w:rPr>
          <w:rFonts w:ascii="Circular Std Book" w:hAnsi="Circular Std Book" w:cs="Circular Std Book"/>
          <w:b/>
          <w:sz w:val="24"/>
          <w:szCs w:val="24"/>
        </w:rPr>
        <w:t xml:space="preserve"> </w:t>
      </w:r>
      <w:r w:rsidRPr="00D52C80">
        <w:rPr>
          <w:rFonts w:ascii="Circular Std Book" w:hAnsi="Circular Std Book" w:cs="Circular Std Book"/>
          <w:sz w:val="24"/>
          <w:szCs w:val="24"/>
        </w:rPr>
        <w:t>for their cause</w:t>
      </w:r>
      <w:r w:rsidR="00DD519B">
        <w:rPr>
          <w:rFonts w:ascii="Circular Std Book" w:hAnsi="Circular Std Book" w:cs="Circular Std Book"/>
          <w:sz w:val="24"/>
          <w:szCs w:val="24"/>
        </w:rPr>
        <w:t>/</w:t>
      </w:r>
      <w:r w:rsidRPr="00D52C80">
        <w:rPr>
          <w:rFonts w:ascii="Circular Std Book" w:hAnsi="Circular Std Book" w:cs="Circular Std Book"/>
          <w:sz w:val="24"/>
          <w:szCs w:val="24"/>
        </w:rPr>
        <w:t>project.</w:t>
      </w:r>
    </w:p>
    <w:p w14:paraId="6FCD21A0" w14:textId="77777777" w:rsidR="00D52C80" w:rsidRPr="00D52C80" w:rsidRDefault="00D52C80" w:rsidP="00D52C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This application form is checked to ensure that it meets the full criteria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 (set out below).</w:t>
      </w:r>
    </w:p>
    <w:p w14:paraId="2B8FDB3B" w14:textId="77777777" w:rsidR="00D52C80" w:rsidRPr="00D52C80" w:rsidRDefault="00D52C80" w:rsidP="00D52C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The group/organisation will be contacted and be invited to a</w:t>
      </w:r>
      <w:r w:rsidR="00DD519B">
        <w:rPr>
          <w:rFonts w:ascii="Circular Std Book" w:hAnsi="Circular Std Book" w:cs="Circular Std Book"/>
          <w:sz w:val="24"/>
          <w:szCs w:val="24"/>
        </w:rPr>
        <w:t>ttend the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 Participatory Budgeting Community Event.</w:t>
      </w:r>
    </w:p>
    <w:p w14:paraId="48DA33AF" w14:textId="77777777" w:rsidR="00D52C80" w:rsidRPr="00D52C80" w:rsidRDefault="00D52C80" w:rsidP="00D52C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At the event, the community and other groups will be in attendance and they will vote on the projects being presented to them. </w:t>
      </w:r>
    </w:p>
    <w:p w14:paraId="75FDA4D3" w14:textId="176D477E" w:rsidR="00D52C80" w:rsidRPr="00D52C80" w:rsidRDefault="00D52C80" w:rsidP="00D52C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Each group/organisation will be required to give a</w:t>
      </w:r>
      <w:r w:rsidR="004E5833">
        <w:rPr>
          <w:rFonts w:ascii="Circular Std Book" w:hAnsi="Circular Std Book" w:cs="Circular Std Book"/>
          <w:sz w:val="24"/>
          <w:szCs w:val="24"/>
        </w:rPr>
        <w:t xml:space="preserve"> maximum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 xml:space="preserve"> 3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 minute presentation/pitch to the community.</w:t>
      </w:r>
      <w:r w:rsidR="004E5833">
        <w:rPr>
          <w:rFonts w:ascii="Circular Std Book" w:hAnsi="Circular Std Book" w:cs="Circular Std Book"/>
          <w:sz w:val="24"/>
          <w:szCs w:val="24"/>
        </w:rPr>
        <w:t xml:space="preserve"> This video clip can then be download to our e-mail address via </w:t>
      </w:r>
      <w:r w:rsidR="00917205">
        <w:rPr>
          <w:rFonts w:ascii="Circular Std Book" w:hAnsi="Circular Std Book" w:cs="Circular Std Book"/>
          <w:sz w:val="24"/>
          <w:szCs w:val="24"/>
        </w:rPr>
        <w:t>my</w:t>
      </w:r>
      <w:r w:rsidR="004E5833">
        <w:rPr>
          <w:rFonts w:ascii="Circular Std Book" w:hAnsi="Circular Std Book" w:cs="Circular Std Book"/>
          <w:sz w:val="24"/>
          <w:szCs w:val="24"/>
        </w:rPr>
        <w:t xml:space="preserve"> transfer</w:t>
      </w:r>
      <w:r w:rsidR="00917205">
        <w:rPr>
          <w:rFonts w:ascii="Circular Std Book" w:hAnsi="Circular Std Book" w:cs="Circular Std Book"/>
          <w:sz w:val="24"/>
          <w:szCs w:val="24"/>
        </w:rPr>
        <w:t xml:space="preserve"> website</w:t>
      </w:r>
      <w:r w:rsidR="004E5833">
        <w:rPr>
          <w:rFonts w:ascii="Circular Std Book" w:hAnsi="Circular Std Book" w:cs="Circular Std Book"/>
          <w:sz w:val="24"/>
          <w:szCs w:val="24"/>
        </w:rPr>
        <w:t>.</w:t>
      </w:r>
    </w:p>
    <w:p w14:paraId="1EA93435" w14:textId="139832DE" w:rsidR="00D52C80" w:rsidRPr="00D52C80" w:rsidRDefault="00D52C80" w:rsidP="00D52C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color w:val="05C317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Votes are collated, and the winning projects will be </w:t>
      </w:r>
      <w:r w:rsidR="004B6D65">
        <w:rPr>
          <w:rFonts w:ascii="Circular Std Book" w:hAnsi="Circular Std Book" w:cs="Circular Std Book"/>
          <w:sz w:val="24"/>
          <w:szCs w:val="24"/>
        </w:rPr>
        <w:t>announced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 on the day.</w:t>
      </w:r>
    </w:p>
    <w:p w14:paraId="5C448AFA" w14:textId="77777777" w:rsidR="00D52C80" w:rsidRPr="00DD519B" w:rsidRDefault="00D52C80" w:rsidP="00D52C80">
      <w:pPr>
        <w:pStyle w:val="Heading1"/>
        <w:rPr>
          <w:rFonts w:ascii="Circular Std Bold" w:hAnsi="Circular Std Bold" w:cs="Circular Std Bold"/>
          <w:color w:val="C51B14"/>
        </w:rPr>
      </w:pPr>
      <w:r w:rsidRPr="00582D89">
        <w:rPr>
          <w:rFonts w:ascii="Circular Std Bold" w:hAnsi="Circular Std Bold" w:cs="Circular Std Bold"/>
          <w:color w:val="00B050"/>
        </w:rPr>
        <w:t>What is the theme?</w:t>
      </w:r>
    </w:p>
    <w:p w14:paraId="4C947BBA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775B5F6A" w14:textId="738DF588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The </w:t>
      </w:r>
      <w:r w:rsidR="00264AC0">
        <w:rPr>
          <w:rFonts w:ascii="Circular Std Book" w:hAnsi="Circular Std Book" w:cs="Circular Std Book"/>
          <w:sz w:val="24"/>
          <w:szCs w:val="24"/>
        </w:rPr>
        <w:t xml:space="preserve">funding </w:t>
      </w:r>
      <w:r w:rsidR="00264AC0" w:rsidRPr="00D52C80">
        <w:rPr>
          <w:rFonts w:ascii="Circular Std Book" w:hAnsi="Circular Std Book" w:cs="Circular Std Book"/>
          <w:sz w:val="24"/>
          <w:szCs w:val="24"/>
        </w:rPr>
        <w:t>is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 to be used </w:t>
      </w:r>
      <w:r w:rsidR="00DD519B">
        <w:rPr>
          <w:rFonts w:ascii="Circular Std Book" w:hAnsi="Circular Std Book" w:cs="Circular Std Book"/>
          <w:sz w:val="24"/>
          <w:szCs w:val="24"/>
        </w:rPr>
        <w:t>in improving</w:t>
      </w:r>
      <w:r w:rsidR="00264AC0">
        <w:rPr>
          <w:rFonts w:ascii="Circular Std Book" w:hAnsi="Circular Std Book" w:cs="Circular Std Book"/>
          <w:sz w:val="24"/>
          <w:szCs w:val="24"/>
        </w:rPr>
        <w:t xml:space="preserve"> and promoting wellbeing in the community</w:t>
      </w:r>
      <w:r w:rsidR="00DD519B">
        <w:rPr>
          <w:rFonts w:ascii="Circular Std Book" w:hAnsi="Circular Std Book" w:cs="Circular Std Book"/>
          <w:sz w:val="24"/>
          <w:szCs w:val="24"/>
        </w:rPr>
        <w:t>. This could be in</w:t>
      </w:r>
      <w:r w:rsidR="00DD519B" w:rsidRPr="00D52C80">
        <w:rPr>
          <w:rFonts w:ascii="Circular Std Book" w:hAnsi="Circular Std Book" w:cs="Circular Std Book"/>
          <w:sz w:val="24"/>
          <w:szCs w:val="24"/>
        </w:rPr>
        <w:t xml:space="preserve"> </w:t>
      </w:r>
      <w:r w:rsidRPr="00D52C80">
        <w:rPr>
          <w:rFonts w:ascii="Circular Std Book" w:hAnsi="Circular Std Book" w:cs="Circular Std Book"/>
          <w:sz w:val="24"/>
          <w:szCs w:val="24"/>
        </w:rPr>
        <w:t>support</w:t>
      </w:r>
      <w:r w:rsidR="00DD519B">
        <w:rPr>
          <w:rFonts w:ascii="Circular Std Book" w:hAnsi="Circular Std Book" w:cs="Circular Std Book"/>
          <w:sz w:val="24"/>
          <w:szCs w:val="24"/>
        </w:rPr>
        <w:t>ing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 local groups to assist i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n reducing and preventing crime, </w:t>
      </w:r>
      <w:r w:rsidRPr="00D52C80">
        <w:rPr>
          <w:rFonts w:ascii="Circular Std Book" w:hAnsi="Circular Std Book" w:cs="Circular Std Book"/>
          <w:sz w:val="24"/>
          <w:szCs w:val="24"/>
        </w:rPr>
        <w:t>to support victims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 or to support </w:t>
      </w:r>
      <w:r w:rsidR="000C5014">
        <w:rPr>
          <w:rFonts w:ascii="Circular Std Book" w:hAnsi="Circular Std Book" w:cs="Circular Std Book"/>
          <w:sz w:val="24"/>
          <w:szCs w:val="24"/>
        </w:rPr>
        <w:t>vulnerable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 </w:t>
      </w:r>
      <w:r w:rsidR="00264AC0">
        <w:rPr>
          <w:rFonts w:ascii="Circular Std Book" w:hAnsi="Circular Std Book" w:cs="Circular Std Book"/>
          <w:sz w:val="24"/>
          <w:szCs w:val="24"/>
        </w:rPr>
        <w:t xml:space="preserve">members of our </w:t>
      </w:r>
      <w:proofErr w:type="spellStart"/>
      <w:r w:rsidR="00264AC0">
        <w:rPr>
          <w:rFonts w:ascii="Circular Std Book" w:hAnsi="Circular Std Book" w:cs="Circular Std Book"/>
          <w:sz w:val="24"/>
          <w:szCs w:val="24"/>
        </w:rPr>
        <w:t>Cwmamman</w:t>
      </w:r>
      <w:proofErr w:type="spellEnd"/>
      <w:r w:rsidR="00264AC0">
        <w:rPr>
          <w:rFonts w:ascii="Circular Std Book" w:hAnsi="Circular Std Book" w:cs="Circular Std Book"/>
          <w:sz w:val="24"/>
          <w:szCs w:val="24"/>
        </w:rPr>
        <w:t xml:space="preserve"> and Quarter Bach Community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. </w:t>
      </w:r>
    </w:p>
    <w:p w14:paraId="07686557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4B046996" w14:textId="4A3CE905" w:rsidR="00D52C80" w:rsidRPr="00264AC0" w:rsidRDefault="00D52C80" w:rsidP="00DD519B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b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Any bids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MUST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 have a connection to </w:t>
      </w:r>
      <w:r w:rsidR="00264AC0" w:rsidRPr="00264AC0">
        <w:rPr>
          <w:rFonts w:ascii="Circular Std Book" w:hAnsi="Circular Std Book" w:cs="Circular Std Book"/>
          <w:b/>
          <w:sz w:val="24"/>
          <w:szCs w:val="24"/>
        </w:rPr>
        <w:t>Improving and Promoting Wellbeing in the Community</w:t>
      </w:r>
      <w:r w:rsidR="00DD519B" w:rsidRPr="00264AC0">
        <w:rPr>
          <w:rFonts w:ascii="Circular Std Book" w:hAnsi="Circular Std Book" w:cs="Circular Std Book"/>
          <w:b/>
          <w:sz w:val="24"/>
          <w:szCs w:val="24"/>
        </w:rPr>
        <w:t xml:space="preserve">. </w:t>
      </w:r>
    </w:p>
    <w:p w14:paraId="03537510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2CEA0BD6" w14:textId="77777777" w:rsidR="00CF4779" w:rsidRDefault="00CF4779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33BEAAEC" w14:textId="7C99A208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Examples of successful bidders in similar schemes include;</w:t>
      </w:r>
    </w:p>
    <w:p w14:paraId="34AFFDD9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5EAA3DB4" w14:textId="5E736EB6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Boxing clubs,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dance</w:t>
      </w:r>
      <w:r w:rsidR="004B6D65" w:rsidRPr="004B6D65">
        <w:rPr>
          <w:rFonts w:ascii="Circular Std Book" w:hAnsi="Circular Std Book" w:cs="Circular Std Book"/>
          <w:b/>
          <w:bCs/>
          <w:sz w:val="24"/>
          <w:szCs w:val="24"/>
        </w:rPr>
        <w:t xml:space="preserve"> clubs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, majorette and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youth football clubs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, a food bank project,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 xml:space="preserve">a </w:t>
      </w:r>
      <w:r w:rsidR="004B6D65">
        <w:rPr>
          <w:rFonts w:ascii="Circular Std Book" w:hAnsi="Circular Std Book" w:cs="Circular Std Book"/>
          <w:b/>
          <w:bCs/>
          <w:sz w:val="24"/>
          <w:szCs w:val="24"/>
        </w:rPr>
        <w:t xml:space="preserve">senior citizens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computer club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, a nursery group,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playground improvement group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, allotment societies,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senior citizens dinner club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, heritage and history groups,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veterans group</w:t>
      </w:r>
      <w:r w:rsidR="00DD519B">
        <w:rPr>
          <w:rFonts w:ascii="Circular Std Book" w:hAnsi="Circular Std Book" w:cs="Circular Std Book"/>
          <w:sz w:val="24"/>
          <w:szCs w:val="24"/>
        </w:rPr>
        <w:t>,</w:t>
      </w:r>
      <w:r w:rsidR="00264AC0">
        <w:rPr>
          <w:rFonts w:ascii="Circular Std Book" w:hAnsi="Circular Std Book" w:cs="Circular Std Book"/>
          <w:sz w:val="24"/>
          <w:szCs w:val="24"/>
        </w:rPr>
        <w:t xml:space="preserve"> mental health groups</w:t>
      </w:r>
      <w:r w:rsidR="00DD519B">
        <w:rPr>
          <w:rFonts w:ascii="Circular Std Book" w:hAnsi="Circular Std Book" w:cs="Circular Std Book"/>
          <w:sz w:val="24"/>
          <w:szCs w:val="24"/>
        </w:rPr>
        <w:t xml:space="preserve"> etc… The list is endless! </w:t>
      </w:r>
    </w:p>
    <w:p w14:paraId="440E145B" w14:textId="77777777" w:rsidR="00D52C80" w:rsidRPr="00582D89" w:rsidRDefault="00D52C80" w:rsidP="00D52C80">
      <w:pPr>
        <w:pStyle w:val="Heading1"/>
        <w:rPr>
          <w:rFonts w:ascii="Circular Std Bold" w:hAnsi="Circular Std Bold" w:cs="Circular Std Bold"/>
          <w:color w:val="00B050"/>
        </w:rPr>
      </w:pPr>
      <w:r w:rsidRPr="00582D89">
        <w:rPr>
          <w:rFonts w:ascii="Circular Std Bold" w:hAnsi="Circular Std Bold" w:cs="Circular Std Bold"/>
          <w:color w:val="00B050"/>
        </w:rPr>
        <w:t>Eligibility Criteria?</w:t>
      </w:r>
    </w:p>
    <w:p w14:paraId="6B2FCB76" w14:textId="77777777" w:rsidR="00D52C80" w:rsidRPr="00582D89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color w:val="00B050"/>
          <w:sz w:val="24"/>
          <w:szCs w:val="24"/>
        </w:rPr>
      </w:pPr>
    </w:p>
    <w:p w14:paraId="239D56FE" w14:textId="5D1CEFE7" w:rsidR="000C5014" w:rsidRDefault="00D52C80" w:rsidP="00D52C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0C5014">
        <w:rPr>
          <w:rFonts w:ascii="Circular Std Book" w:hAnsi="Circular Std Book" w:cs="Circular Std Book"/>
          <w:sz w:val="24"/>
          <w:szCs w:val="24"/>
        </w:rPr>
        <w:t>The maximum bid limit is £</w:t>
      </w:r>
      <w:r w:rsidR="00264AC0">
        <w:rPr>
          <w:rFonts w:ascii="Circular Std Book" w:hAnsi="Circular Std Book" w:cs="Circular Std Book"/>
          <w:sz w:val="24"/>
          <w:szCs w:val="24"/>
        </w:rPr>
        <w:t>2,500</w:t>
      </w:r>
    </w:p>
    <w:p w14:paraId="661F221E" w14:textId="5050ADF4" w:rsidR="000C5014" w:rsidRPr="000C5014" w:rsidRDefault="00D52C80" w:rsidP="00D52C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0C5014">
        <w:rPr>
          <w:rFonts w:ascii="Circular Std Book" w:hAnsi="Circular Std Book" w:cs="Circular Std Book"/>
          <w:sz w:val="24"/>
          <w:szCs w:val="24"/>
        </w:rPr>
        <w:t xml:space="preserve">Multiple bids from a single </w:t>
      </w:r>
      <w:r w:rsidRPr="000C5014">
        <w:rPr>
          <w:rFonts w:ascii="Circular Std Book" w:hAnsi="Circular Std Book" w:cs="Circular Std Book"/>
          <w:color w:val="000000" w:themeColor="text1"/>
          <w:sz w:val="24"/>
          <w:szCs w:val="24"/>
        </w:rPr>
        <w:t xml:space="preserve">organisation will </w:t>
      </w:r>
      <w:r w:rsidR="000C5014" w:rsidRPr="000C5014">
        <w:rPr>
          <w:rFonts w:ascii="Circular Std Book" w:hAnsi="Circular Std Book" w:cs="Circular Std Book"/>
          <w:color w:val="000000" w:themeColor="text1"/>
          <w:sz w:val="24"/>
          <w:szCs w:val="24"/>
        </w:rPr>
        <w:t xml:space="preserve">be accepted. However, there can only be a maximum number of three bids and they </w:t>
      </w:r>
      <w:r w:rsidR="000C5014" w:rsidRPr="004B6D65">
        <w:rPr>
          <w:rFonts w:ascii="Circular Std Book" w:hAnsi="Circular Std Book" w:cs="Circular Std Book"/>
          <w:b/>
          <w:bCs/>
          <w:color w:val="000000" w:themeColor="text1"/>
          <w:sz w:val="24"/>
          <w:szCs w:val="24"/>
        </w:rPr>
        <w:t>cannot</w:t>
      </w:r>
      <w:r w:rsidR="00264AC0">
        <w:rPr>
          <w:rFonts w:ascii="Circular Std Book" w:hAnsi="Circular Std Book" w:cs="Circular Std Book"/>
          <w:color w:val="000000" w:themeColor="text1"/>
          <w:sz w:val="24"/>
          <w:szCs w:val="24"/>
        </w:rPr>
        <w:t xml:space="preserve"> exceed the £2,500</w:t>
      </w:r>
      <w:r w:rsidR="000C5014" w:rsidRPr="000C5014">
        <w:rPr>
          <w:rFonts w:ascii="Circular Std Book" w:hAnsi="Circular Std Book" w:cs="Circular Std Book"/>
          <w:color w:val="000000" w:themeColor="text1"/>
          <w:sz w:val="24"/>
          <w:szCs w:val="24"/>
        </w:rPr>
        <w:t xml:space="preserve"> limit in total.</w:t>
      </w:r>
    </w:p>
    <w:p w14:paraId="536CBC8D" w14:textId="77777777" w:rsidR="000C5014" w:rsidRDefault="00D52C80" w:rsidP="000C50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0C5014">
        <w:rPr>
          <w:rFonts w:ascii="Circular Std Book" w:hAnsi="Circular Std Book" w:cs="Circular Std Book"/>
          <w:sz w:val="24"/>
          <w:szCs w:val="24"/>
        </w:rPr>
        <w:t>Successful and unsuccessful applicants will be notified by letter.</w:t>
      </w:r>
    </w:p>
    <w:p w14:paraId="0D8A5D65" w14:textId="6B8AB06B" w:rsidR="00D52C80" w:rsidRDefault="00D52C80" w:rsidP="000C50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0C5014">
        <w:rPr>
          <w:rFonts w:ascii="Circular Std Book" w:hAnsi="Circular Std Book" w:cs="Circular Std Book"/>
          <w:sz w:val="24"/>
          <w:szCs w:val="24"/>
        </w:rPr>
        <w:t>Those bidding can be from either constituted or un-constituted groups</w:t>
      </w:r>
      <w:r w:rsidR="004B6D65">
        <w:rPr>
          <w:rFonts w:ascii="Circular Std Book" w:hAnsi="Circular Std Book" w:cs="Circular Std Book"/>
          <w:sz w:val="24"/>
          <w:szCs w:val="24"/>
        </w:rPr>
        <w:t>,</w:t>
      </w:r>
      <w:r w:rsidRPr="000C5014">
        <w:rPr>
          <w:rFonts w:ascii="Circular Std Book" w:hAnsi="Circular Std Book" w:cs="Circular Std Book"/>
          <w:sz w:val="24"/>
          <w:szCs w:val="24"/>
        </w:rPr>
        <w:t xml:space="preserve"> meaning that a voluntary group, community group, charity, PTAs, sports clubs and any group t</w:t>
      </w:r>
      <w:r w:rsidR="00264AC0">
        <w:rPr>
          <w:rFonts w:ascii="Circular Std Book" w:hAnsi="Circular Std Book" w:cs="Circular Std Book"/>
          <w:sz w:val="24"/>
          <w:szCs w:val="24"/>
        </w:rPr>
        <w:t xml:space="preserve">hat will benefit the </w:t>
      </w:r>
      <w:proofErr w:type="spellStart"/>
      <w:r w:rsidR="00264AC0">
        <w:rPr>
          <w:rFonts w:ascii="Circular Std Book" w:hAnsi="Circular Std Book" w:cs="Circular Std Book"/>
          <w:sz w:val="24"/>
          <w:szCs w:val="24"/>
        </w:rPr>
        <w:t>Cwmamman</w:t>
      </w:r>
      <w:proofErr w:type="spellEnd"/>
      <w:r w:rsidR="00264AC0">
        <w:rPr>
          <w:rFonts w:ascii="Circular Std Book" w:hAnsi="Circular Std Book" w:cs="Circular Std Book"/>
          <w:sz w:val="24"/>
          <w:szCs w:val="24"/>
        </w:rPr>
        <w:t xml:space="preserve"> and Quarter Bach </w:t>
      </w:r>
      <w:r w:rsidR="000C5014" w:rsidRPr="000C5014">
        <w:rPr>
          <w:rFonts w:ascii="Circular Std Book" w:hAnsi="Circular Std Book" w:cs="Circular Std Book"/>
          <w:sz w:val="24"/>
          <w:szCs w:val="24"/>
        </w:rPr>
        <w:t xml:space="preserve">community </w:t>
      </w:r>
      <w:r w:rsidRPr="000C5014">
        <w:rPr>
          <w:rFonts w:ascii="Circular Std Book" w:hAnsi="Circular Std Book" w:cs="Circular Std Book"/>
          <w:sz w:val="24"/>
          <w:szCs w:val="24"/>
        </w:rPr>
        <w:t>can apply</w:t>
      </w:r>
      <w:r w:rsidR="000C5014" w:rsidRPr="000C5014">
        <w:rPr>
          <w:rFonts w:ascii="Circular Std Book" w:hAnsi="Circular Std Book" w:cs="Circular Std Book"/>
          <w:sz w:val="24"/>
          <w:szCs w:val="24"/>
        </w:rPr>
        <w:t>.</w:t>
      </w:r>
    </w:p>
    <w:p w14:paraId="102D9BF3" w14:textId="77777777" w:rsidR="000C5014" w:rsidRPr="000C5014" w:rsidRDefault="000C5014" w:rsidP="000C50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>Although a</w:t>
      </w:r>
      <w:r w:rsidRPr="000C5014">
        <w:rPr>
          <w:rFonts w:ascii="Circular Std Book" w:hAnsi="Circular Std Book" w:cs="Circular Std Book"/>
          <w:sz w:val="24"/>
          <w:szCs w:val="24"/>
        </w:rPr>
        <w:t>pplicants</w:t>
      </w:r>
      <w:r>
        <w:rPr>
          <w:rFonts w:ascii="Circular Std Book" w:hAnsi="Circular Std Book" w:cs="Circular Std Book"/>
          <w:sz w:val="24"/>
          <w:szCs w:val="24"/>
        </w:rPr>
        <w:t xml:space="preserve"> </w:t>
      </w:r>
      <w:r w:rsidRPr="000C5014">
        <w:rPr>
          <w:rFonts w:ascii="Circular Std Book" w:hAnsi="Circular Std Book" w:cs="Circular Std Book"/>
          <w:sz w:val="24"/>
          <w:szCs w:val="24"/>
        </w:rPr>
        <w:t>do not have to</w:t>
      </w:r>
      <w:r>
        <w:rPr>
          <w:rFonts w:ascii="Circular Std Book" w:hAnsi="Circular Std Book" w:cs="Circular Std Book"/>
          <w:sz w:val="24"/>
          <w:szCs w:val="24"/>
        </w:rPr>
        <w:t xml:space="preserve"> be from a constituted group</w:t>
      </w:r>
      <w:r w:rsidRPr="000C5014">
        <w:rPr>
          <w:rFonts w:ascii="Circular Std Book" w:hAnsi="Circular Std Book" w:cs="Circular Std Book"/>
          <w:sz w:val="24"/>
          <w:szCs w:val="24"/>
        </w:rPr>
        <w:t xml:space="preserve"> there either has to be evidence of an existing bank account or a process to have a constituted group manage the funding on their behal</w:t>
      </w:r>
      <w:r>
        <w:rPr>
          <w:rFonts w:ascii="Circular Std Book" w:hAnsi="Circular Std Book" w:cs="Circular Std Book"/>
          <w:sz w:val="24"/>
          <w:szCs w:val="24"/>
        </w:rPr>
        <w:t xml:space="preserve">f. </w:t>
      </w:r>
    </w:p>
    <w:p w14:paraId="40C46BDB" w14:textId="0AA86EA7" w:rsidR="000C5014" w:rsidRDefault="000C5014" w:rsidP="000C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>Those bidding can be</w:t>
      </w:r>
      <w:r w:rsidRPr="000C5014">
        <w:rPr>
          <w:rFonts w:ascii="Circular Std Book" w:hAnsi="Circular Std Book" w:cs="Circular Std Book"/>
          <w:sz w:val="24"/>
          <w:szCs w:val="24"/>
        </w:rPr>
        <w:t xml:space="preserve"> from the</w:t>
      </w:r>
      <w:r>
        <w:rPr>
          <w:rFonts w:ascii="Circular Std Book" w:hAnsi="Circular Std Book" w:cs="Circular Std Book"/>
          <w:sz w:val="24"/>
          <w:szCs w:val="24"/>
        </w:rPr>
        <w:t xml:space="preserve"> </w:t>
      </w:r>
      <w:r w:rsidRPr="000C5014">
        <w:rPr>
          <w:rFonts w:ascii="Circular Std Book" w:hAnsi="Circular Std Book" w:cs="Circular Std Book"/>
          <w:sz w:val="24"/>
          <w:szCs w:val="24"/>
        </w:rPr>
        <w:t>pub</w:t>
      </w:r>
      <w:r w:rsidR="00264AC0">
        <w:rPr>
          <w:rFonts w:ascii="Circular Std Book" w:hAnsi="Circular Std Book" w:cs="Circular Std Book"/>
          <w:sz w:val="24"/>
          <w:szCs w:val="24"/>
        </w:rPr>
        <w:t xml:space="preserve">lic </w:t>
      </w:r>
      <w:r w:rsidRPr="000C5014">
        <w:rPr>
          <w:rFonts w:ascii="Circular Std Book" w:hAnsi="Circular Std Book" w:cs="Circular Std Book"/>
          <w:sz w:val="24"/>
          <w:szCs w:val="24"/>
        </w:rPr>
        <w:t xml:space="preserve">sector, provided, in the case of the public sector, that the bid was for a programme that is </w:t>
      </w:r>
      <w:r w:rsidRPr="004B6D65">
        <w:rPr>
          <w:rFonts w:ascii="Circular Std Book" w:hAnsi="Circular Std Book" w:cs="Circular Std Book"/>
          <w:b/>
          <w:bCs/>
          <w:sz w:val="24"/>
          <w:szCs w:val="24"/>
        </w:rPr>
        <w:t>outside</w:t>
      </w:r>
      <w:r w:rsidRPr="000C5014">
        <w:rPr>
          <w:rFonts w:ascii="Circular Std Book" w:hAnsi="Circular Std Book" w:cs="Circular Std Book"/>
          <w:sz w:val="24"/>
          <w:szCs w:val="24"/>
        </w:rPr>
        <w:t xml:space="preserve"> or their core curriculum or purpose</w:t>
      </w:r>
      <w:r>
        <w:rPr>
          <w:rFonts w:ascii="Circular Std Book" w:hAnsi="Circular Std Book" w:cs="Circular Std Book"/>
          <w:sz w:val="24"/>
          <w:szCs w:val="24"/>
        </w:rPr>
        <w:t>.</w:t>
      </w:r>
    </w:p>
    <w:p w14:paraId="4A6A7B56" w14:textId="1887470C" w:rsidR="000C5014" w:rsidRDefault="00D52C80" w:rsidP="00D52C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0C5014">
        <w:rPr>
          <w:rFonts w:ascii="Circular Std Book" w:hAnsi="Circular Std Book" w:cs="Circular Std Book"/>
          <w:sz w:val="24"/>
          <w:szCs w:val="24"/>
        </w:rPr>
        <w:t xml:space="preserve">Bidders can be from outside </w:t>
      </w:r>
      <w:proofErr w:type="spellStart"/>
      <w:r w:rsidR="00264AC0">
        <w:rPr>
          <w:rFonts w:ascii="Circular Std Book" w:hAnsi="Circular Std Book" w:cs="Circular Std Book"/>
          <w:sz w:val="24"/>
          <w:szCs w:val="24"/>
        </w:rPr>
        <w:t>Cwmamman</w:t>
      </w:r>
      <w:proofErr w:type="spellEnd"/>
      <w:r w:rsidR="00264AC0">
        <w:rPr>
          <w:rFonts w:ascii="Circular Std Book" w:hAnsi="Circular Std Book" w:cs="Circular Std Book"/>
          <w:sz w:val="24"/>
          <w:szCs w:val="24"/>
        </w:rPr>
        <w:t xml:space="preserve"> and Quarter Bach</w:t>
      </w:r>
      <w:r w:rsidRPr="000C5014">
        <w:rPr>
          <w:rFonts w:ascii="Circular Std Book" w:hAnsi="Circular Std Book" w:cs="Circular Std Book"/>
          <w:sz w:val="24"/>
          <w:szCs w:val="24"/>
        </w:rPr>
        <w:t xml:space="preserve">, but all projects must benefit the </w:t>
      </w:r>
      <w:r w:rsidR="00264AC0">
        <w:rPr>
          <w:rFonts w:ascii="Circular Std Book" w:hAnsi="Circular Std Book" w:cs="Circular Std Book"/>
          <w:sz w:val="24"/>
          <w:szCs w:val="24"/>
        </w:rPr>
        <w:t xml:space="preserve">community of </w:t>
      </w:r>
      <w:proofErr w:type="spellStart"/>
      <w:r w:rsidR="00264AC0">
        <w:rPr>
          <w:rFonts w:ascii="Circular Std Book" w:hAnsi="Circular Std Book" w:cs="Circular Std Book"/>
          <w:sz w:val="24"/>
          <w:szCs w:val="24"/>
        </w:rPr>
        <w:t>Cwmamman</w:t>
      </w:r>
      <w:proofErr w:type="spellEnd"/>
      <w:r w:rsidR="00264AC0">
        <w:rPr>
          <w:rFonts w:ascii="Circular Std Book" w:hAnsi="Circular Std Book" w:cs="Circular Std Book"/>
          <w:sz w:val="24"/>
          <w:szCs w:val="24"/>
        </w:rPr>
        <w:t xml:space="preserve"> and Quarter Bach</w:t>
      </w:r>
      <w:r w:rsidRPr="000C5014">
        <w:rPr>
          <w:rFonts w:ascii="Circular Std Book" w:hAnsi="Circular Std Book" w:cs="Circular Std Book"/>
          <w:sz w:val="24"/>
          <w:szCs w:val="24"/>
        </w:rPr>
        <w:t>.</w:t>
      </w:r>
    </w:p>
    <w:p w14:paraId="720A76B8" w14:textId="77777777" w:rsidR="000C5014" w:rsidRDefault="000C5014" w:rsidP="000C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>The m</w:t>
      </w:r>
      <w:r w:rsidR="00D52C80" w:rsidRPr="000C5014">
        <w:rPr>
          <w:rFonts w:ascii="Circular Std Book" w:hAnsi="Circular Std Book" w:cs="Circular Std Book"/>
          <w:sz w:val="24"/>
          <w:szCs w:val="24"/>
        </w:rPr>
        <w:t>inimum voting age is 11</w:t>
      </w:r>
    </w:p>
    <w:p w14:paraId="167960F0" w14:textId="6F8A8DAB" w:rsidR="00D52C80" w:rsidRPr="000C5014" w:rsidRDefault="000C5014" w:rsidP="000C50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>T</w:t>
      </w:r>
      <w:r w:rsidR="00582D89">
        <w:rPr>
          <w:rFonts w:ascii="Circular Std Book" w:hAnsi="Circular Std Book" w:cs="Circular Std Book"/>
          <w:sz w:val="24"/>
          <w:szCs w:val="24"/>
        </w:rPr>
        <w:t>he minimum age for bidders is 13</w:t>
      </w:r>
      <w:r w:rsidR="00D52C80" w:rsidRPr="000C5014">
        <w:rPr>
          <w:rFonts w:ascii="Circular Std Book" w:hAnsi="Circular Std Book" w:cs="Circular Std Book"/>
          <w:sz w:val="24"/>
          <w:szCs w:val="24"/>
        </w:rPr>
        <w:t>, but</w:t>
      </w:r>
      <w:r w:rsidR="00582D89">
        <w:rPr>
          <w:rFonts w:ascii="Circular Std Book" w:hAnsi="Circular Std Book" w:cs="Circular Std Book"/>
          <w:sz w:val="24"/>
          <w:szCs w:val="24"/>
        </w:rPr>
        <w:t xml:space="preserve"> those between the ages of 13</w:t>
      </w:r>
      <w:r>
        <w:rPr>
          <w:rFonts w:ascii="Circular Std Book" w:hAnsi="Circular Std Book" w:cs="Circular Std Book"/>
          <w:sz w:val="24"/>
          <w:szCs w:val="24"/>
        </w:rPr>
        <w:t xml:space="preserve">-16 </w:t>
      </w:r>
      <w:r w:rsidR="00D52C80" w:rsidRPr="000C5014">
        <w:rPr>
          <w:rFonts w:ascii="Circular Std Book" w:hAnsi="Circular Std Book" w:cs="Circular Std Book"/>
          <w:sz w:val="24"/>
          <w:szCs w:val="24"/>
        </w:rPr>
        <w:t>must be accompanied by an adult (18+).</w:t>
      </w:r>
    </w:p>
    <w:p w14:paraId="4988A6D6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1A753CCE" w14:textId="77777777" w:rsidR="00D52C80" w:rsidRPr="00D52C80" w:rsidRDefault="00D52C80" w:rsidP="000C5014">
      <w:pPr>
        <w:autoSpaceDE w:val="0"/>
        <w:autoSpaceDN w:val="0"/>
        <w:adjustRightInd w:val="0"/>
        <w:spacing w:after="0"/>
        <w:ind w:left="142" w:hanging="142"/>
        <w:jc w:val="center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THOSE ATTENDING HAVE TO VOTE ON ALL BIDS PRESENTED ON THE DAY, FAILURE TO DO SO RENDERS THAT VOTING FORM INADMISSABLE.</w:t>
      </w:r>
    </w:p>
    <w:p w14:paraId="1EAA753E" w14:textId="77777777" w:rsidR="00D52C80" w:rsidRPr="00D52C80" w:rsidRDefault="00D52C80" w:rsidP="00D52C80">
      <w:pPr>
        <w:autoSpaceDE w:val="0"/>
        <w:autoSpaceDN w:val="0"/>
        <w:adjustRightInd w:val="0"/>
        <w:spacing w:after="0"/>
        <w:ind w:left="142" w:hanging="142"/>
        <w:rPr>
          <w:rFonts w:ascii="Circular Std Book" w:hAnsi="Circular Std Book" w:cs="Circular Std Book"/>
          <w:sz w:val="24"/>
          <w:szCs w:val="24"/>
        </w:rPr>
      </w:pPr>
    </w:p>
    <w:p w14:paraId="0C608D2A" w14:textId="00232444" w:rsidR="00D52C80" w:rsidRDefault="004B6D65" w:rsidP="00D52C80">
      <w:pPr>
        <w:pStyle w:val="Heading1"/>
        <w:jc w:val="center"/>
        <w:rPr>
          <w:rFonts w:ascii="Circular Std Book" w:hAnsi="Circular Std Book" w:cs="Circular Std Book"/>
          <w:noProof/>
          <w:color w:val="05C31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B54AA" wp14:editId="6C43AC16">
                <wp:simplePos x="0" y="0"/>
                <wp:positionH relativeFrom="margin">
                  <wp:posOffset>201505</wp:posOffset>
                </wp:positionH>
                <wp:positionV relativeFrom="paragraph">
                  <wp:posOffset>219788</wp:posOffset>
                </wp:positionV>
                <wp:extent cx="6571669" cy="2194796"/>
                <wp:effectExtent l="57150" t="57150" r="57785" b="533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69" cy="2194796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1B1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DC42E" w14:textId="15912923" w:rsidR="00BF3A45" w:rsidRDefault="00BF3A45" w:rsidP="009350A0">
                            <w:pPr>
                              <w:jc w:val="center"/>
                              <w:rPr>
                                <w:rFonts w:ascii="Circular Std Book" w:hAnsi="Circular Std Book" w:cs="Circular Std Book"/>
                                <w:b/>
                                <w:sz w:val="32"/>
                              </w:rPr>
                            </w:pPr>
                            <w:r w:rsidRPr="009350A0">
                              <w:rPr>
                                <w:rFonts w:ascii="Circular Std Book" w:hAnsi="Circular Std Book" w:cs="Circular Std Book"/>
                                <w:b/>
                                <w:sz w:val="32"/>
                              </w:rPr>
                              <w:t xml:space="preserve">Follow </w:t>
                            </w:r>
                            <w:proofErr w:type="spellStart"/>
                            <w:r w:rsidR="00E37403" w:rsidRPr="00E37403">
                              <w:rPr>
                                <w:rFonts w:ascii="Circular Std Book" w:hAnsi="Circular Std Book" w:cs="Circular Std Book"/>
                                <w:b/>
                                <w:sz w:val="32"/>
                                <w:szCs w:val="32"/>
                              </w:rPr>
                              <w:t>Mynydd</w:t>
                            </w:r>
                            <w:proofErr w:type="spellEnd"/>
                            <w:r w:rsidR="00E37403" w:rsidRPr="00E37403">
                              <w:rPr>
                                <w:rFonts w:ascii="Circular Std Book" w:hAnsi="Circular Std Book" w:cs="Circular Std Book"/>
                                <w:b/>
                                <w:sz w:val="32"/>
                                <w:szCs w:val="32"/>
                              </w:rPr>
                              <w:t xml:space="preserve"> Du Community Fund</w:t>
                            </w:r>
                            <w:r w:rsidR="00E37403">
                              <w:rPr>
                                <w:rFonts w:ascii="Circular Std Book" w:hAnsi="Circular Std Book" w:cs="Circular Std Boo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50A0">
                              <w:rPr>
                                <w:rFonts w:ascii="Circular Std Book" w:hAnsi="Circular Std Book" w:cs="Circular Std Book"/>
                                <w:b/>
                                <w:sz w:val="32"/>
                              </w:rPr>
                              <w:t xml:space="preserve">on Social Media so you don’t miss out on any information! </w:t>
                            </w:r>
                          </w:p>
                          <w:p w14:paraId="6AFBD660" w14:textId="77777777" w:rsidR="00BF3A45" w:rsidRPr="009350A0" w:rsidRDefault="00BF3A45" w:rsidP="009350A0">
                            <w:pPr>
                              <w:jc w:val="center"/>
                              <w:rPr>
                                <w:rFonts w:ascii="Circular Std Book" w:hAnsi="Circular Std Book" w:cs="Circular Std Book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54AA" id="Rectangle 7" o:spid="_x0000_s1029" style="position:absolute;left:0;text-align:left;margin-left:15.85pt;margin-top:17.3pt;width:517.45pt;height:172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" filled="f" fillcolor="#c51b1e" strokecolor="#00b050" strokeweight="9pt">
                <v:shadow color="black [0]"/>
                <v:textbox inset="2.88pt,2.88pt,2.88pt,2.88pt">
                  <w:txbxContent>
                    <w:p w14:paraId="221DC42E" w14:textId="15912923" w:rsidR="00BF3A45" w:rsidRDefault="00BF3A45" w:rsidP="009350A0">
                      <w:pPr>
                        <w:jc w:val="center"/>
                        <w:rPr>
                          <w:rFonts w:ascii="Circular Std Book" w:hAnsi="Circular Std Book" w:cs="Circular Std Book"/>
                          <w:b/>
                          <w:sz w:val="32"/>
                        </w:rPr>
                      </w:pPr>
                      <w:r w:rsidRPr="009350A0">
                        <w:rPr>
                          <w:rFonts w:ascii="Circular Std Book" w:hAnsi="Circular Std Book" w:cs="Circular Std Book"/>
                          <w:b/>
                          <w:sz w:val="32"/>
                        </w:rPr>
                        <w:t xml:space="preserve">Follow </w:t>
                      </w:r>
                      <w:proofErr w:type="spellStart"/>
                      <w:r w:rsidR="00E37403" w:rsidRPr="00E37403">
                        <w:rPr>
                          <w:rFonts w:ascii="Circular Std Book" w:hAnsi="Circular Std Book" w:cs="Circular Std Book"/>
                          <w:b/>
                          <w:sz w:val="32"/>
                          <w:szCs w:val="32"/>
                        </w:rPr>
                        <w:t>Mynydd</w:t>
                      </w:r>
                      <w:proofErr w:type="spellEnd"/>
                      <w:r w:rsidR="00E37403" w:rsidRPr="00E37403">
                        <w:rPr>
                          <w:rFonts w:ascii="Circular Std Book" w:hAnsi="Circular Std Book" w:cs="Circular Std Book"/>
                          <w:b/>
                          <w:sz w:val="32"/>
                          <w:szCs w:val="32"/>
                        </w:rPr>
                        <w:t xml:space="preserve"> Du Community Fund</w:t>
                      </w:r>
                      <w:r w:rsidR="00E37403">
                        <w:rPr>
                          <w:rFonts w:ascii="Circular Std Book" w:hAnsi="Circular Std Book" w:cs="Circular Std Book"/>
                          <w:sz w:val="24"/>
                          <w:szCs w:val="24"/>
                        </w:rPr>
                        <w:t xml:space="preserve"> </w:t>
                      </w:r>
                      <w:r w:rsidRPr="009350A0">
                        <w:rPr>
                          <w:rFonts w:ascii="Circular Std Book" w:hAnsi="Circular Std Book" w:cs="Circular Std Book"/>
                          <w:b/>
                          <w:sz w:val="32"/>
                        </w:rPr>
                        <w:t xml:space="preserve">on Social Media so you don’t miss out on any information! </w:t>
                      </w:r>
                    </w:p>
                    <w:p w14:paraId="6AFBD660" w14:textId="77777777" w:rsidR="00BF3A45" w:rsidRPr="009350A0" w:rsidRDefault="00BF3A45" w:rsidP="009350A0">
                      <w:pPr>
                        <w:jc w:val="center"/>
                        <w:rPr>
                          <w:rFonts w:ascii="Circular Std Book" w:hAnsi="Circular Std Book" w:cs="Circular Std Book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143C3A" w14:textId="285CBEBD" w:rsidR="000C5014" w:rsidRDefault="004B6D65" w:rsidP="000C5014">
      <w:pPr>
        <w:rPr>
          <w:lang w:eastAsia="en-GB"/>
        </w:rPr>
      </w:pPr>
      <w:r w:rsidRPr="00F000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891174" wp14:editId="6B3F9348">
                <wp:simplePos x="0" y="0"/>
                <wp:positionH relativeFrom="column">
                  <wp:posOffset>857885</wp:posOffset>
                </wp:positionH>
                <wp:positionV relativeFrom="paragraph">
                  <wp:posOffset>789940</wp:posOffset>
                </wp:positionV>
                <wp:extent cx="2528570" cy="318135"/>
                <wp:effectExtent l="0" t="0" r="0" b="57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C8FDA" w14:textId="46D3D5C9" w:rsidR="00F000ED" w:rsidRDefault="00CF4779" w:rsidP="00F000ED">
                            <w:r>
                              <w:t>@</w:t>
                            </w:r>
                            <w:proofErr w:type="spellStart"/>
                            <w:r>
                              <w:t>Mynydd</w:t>
                            </w:r>
                            <w:proofErr w:type="spellEnd"/>
                            <w:r>
                              <w:t xml:space="preserve"> Du Community fund</w:t>
                            </w:r>
                            <w:r>
                              <w:br/>
                              <w:t>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117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7.55pt;margin-top:62.2pt;width:199.1pt;height:25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" filled="f" stroked="f">
                <v:textbox>
                  <w:txbxContent>
                    <w:p w14:paraId="470C8FDA" w14:textId="46D3D5C9" w:rsidR="00F000ED" w:rsidRDefault="00CF4779" w:rsidP="00F000ED">
                      <w:r>
                        <w:t>@</w:t>
                      </w:r>
                      <w:proofErr w:type="spellStart"/>
                      <w:r>
                        <w:t>Mynydd</w:t>
                      </w:r>
                      <w:proofErr w:type="spellEnd"/>
                      <w:r>
                        <w:t xml:space="preserve"> Du Community fund</w:t>
                      </w:r>
                      <w:r>
                        <w:br/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0BB28743" wp14:editId="7DBD890C">
            <wp:simplePos x="0" y="0"/>
            <wp:positionH relativeFrom="column">
              <wp:posOffset>427990</wp:posOffset>
            </wp:positionH>
            <wp:positionV relativeFrom="paragraph">
              <wp:posOffset>260350</wp:posOffset>
            </wp:positionV>
            <wp:extent cx="402590" cy="438785"/>
            <wp:effectExtent l="0" t="0" r="0" b="0"/>
            <wp:wrapTight wrapText="bothSides">
              <wp:wrapPolygon edited="0">
                <wp:start x="0" y="0"/>
                <wp:lineTo x="0" y="20631"/>
                <wp:lineTo x="20442" y="20631"/>
                <wp:lineTo x="2044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0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760A06" wp14:editId="1C6F87E8">
                <wp:simplePos x="0" y="0"/>
                <wp:positionH relativeFrom="column">
                  <wp:posOffset>850900</wp:posOffset>
                </wp:positionH>
                <wp:positionV relativeFrom="paragraph">
                  <wp:posOffset>317500</wp:posOffset>
                </wp:positionV>
                <wp:extent cx="2528570" cy="31813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8FD8" w14:textId="78BA1891" w:rsidR="00F000ED" w:rsidRDefault="00E4598E">
                            <w:proofErr w:type="spellStart"/>
                            <w:r>
                              <w:t>Mynydd</w:t>
                            </w:r>
                            <w:proofErr w:type="spellEnd"/>
                            <w:r>
                              <w:t xml:space="preserve"> Du Community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0A0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7pt;margin-top:25pt;width:199.1pt;height:25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" filled="f" stroked="f">
                <v:textbox>
                  <w:txbxContent>
                    <w:p w14:paraId="187F8FD8" w14:textId="78BA1891" w:rsidR="00F000ED" w:rsidRDefault="00E4598E">
                      <w:proofErr w:type="spellStart"/>
                      <w:r>
                        <w:t>Mynydd</w:t>
                      </w:r>
                      <w:proofErr w:type="spellEnd"/>
                      <w:r>
                        <w:t xml:space="preserve"> Du Community 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BB66FDF" wp14:editId="6C0F279C">
            <wp:simplePos x="0" y="0"/>
            <wp:positionH relativeFrom="column">
              <wp:posOffset>427990</wp:posOffset>
            </wp:positionH>
            <wp:positionV relativeFrom="paragraph">
              <wp:posOffset>728980</wp:posOffset>
            </wp:positionV>
            <wp:extent cx="414655" cy="377825"/>
            <wp:effectExtent l="0" t="0" r="444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0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D584B86" wp14:editId="428B10C5">
                <wp:simplePos x="0" y="0"/>
                <wp:positionH relativeFrom="column">
                  <wp:posOffset>852170</wp:posOffset>
                </wp:positionH>
                <wp:positionV relativeFrom="paragraph">
                  <wp:posOffset>1176020</wp:posOffset>
                </wp:positionV>
                <wp:extent cx="2528570" cy="318135"/>
                <wp:effectExtent l="0" t="0" r="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9C8B" w14:textId="017C1EBB" w:rsidR="00F000ED" w:rsidRDefault="00E4598E" w:rsidP="00F000ED">
                            <w:r>
                              <w:t>Mynydddu.communityfund</w:t>
                            </w:r>
                            <w:r w:rsidR="00F000ED"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4B86" id="_x0000_s1032" type="#_x0000_t202" style="position:absolute;margin-left:67.1pt;margin-top:92.6pt;width:199.1pt;height:25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" filled="f" stroked="f">
                <v:textbox>
                  <w:txbxContent>
                    <w:p w14:paraId="798B9C8B" w14:textId="017C1EBB" w:rsidR="00F000ED" w:rsidRDefault="00E4598E" w:rsidP="00F000ED">
                      <w:r>
                        <w:t>Mynydddu.communityfund</w:t>
                      </w:r>
                      <w:r w:rsidR="00F000ED"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D0B005D" wp14:editId="6235BC70">
            <wp:simplePos x="0" y="0"/>
            <wp:positionH relativeFrom="column">
              <wp:posOffset>485775</wp:posOffset>
            </wp:positionH>
            <wp:positionV relativeFrom="paragraph">
              <wp:posOffset>1174750</wp:posOffset>
            </wp:positionV>
            <wp:extent cx="323215" cy="323215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77135" w14:textId="5A0603A8" w:rsidR="000C5014" w:rsidRDefault="000C5014" w:rsidP="000C5014">
      <w:pPr>
        <w:rPr>
          <w:lang w:eastAsia="en-GB"/>
        </w:rPr>
      </w:pPr>
    </w:p>
    <w:p w14:paraId="139EED13" w14:textId="719A3DC6" w:rsidR="000C5014" w:rsidRDefault="000C5014" w:rsidP="000C5014">
      <w:pPr>
        <w:rPr>
          <w:lang w:eastAsia="en-GB"/>
        </w:rPr>
      </w:pPr>
    </w:p>
    <w:p w14:paraId="52F9BE41" w14:textId="3BAB2F08" w:rsidR="000C5014" w:rsidRDefault="000C5014" w:rsidP="000C5014">
      <w:pPr>
        <w:rPr>
          <w:lang w:eastAsia="en-GB"/>
        </w:rPr>
      </w:pPr>
    </w:p>
    <w:p w14:paraId="5204A0F9" w14:textId="0F336244" w:rsidR="000C5014" w:rsidRDefault="000C5014" w:rsidP="000C5014">
      <w:pPr>
        <w:rPr>
          <w:lang w:eastAsia="en-GB"/>
        </w:rPr>
      </w:pPr>
    </w:p>
    <w:p w14:paraId="16A056BD" w14:textId="25161A33" w:rsidR="000C5014" w:rsidRDefault="000C5014" w:rsidP="000C5014">
      <w:pPr>
        <w:rPr>
          <w:lang w:eastAsia="en-GB"/>
        </w:rPr>
      </w:pPr>
    </w:p>
    <w:p w14:paraId="202C41D1" w14:textId="0A58993B" w:rsidR="000C5014" w:rsidRDefault="000C5014" w:rsidP="000C5014">
      <w:pPr>
        <w:rPr>
          <w:lang w:eastAsia="en-GB"/>
        </w:rPr>
      </w:pPr>
    </w:p>
    <w:p w14:paraId="5CE5A865" w14:textId="77777777" w:rsidR="000C5014" w:rsidRDefault="000C5014" w:rsidP="000C5014">
      <w:pPr>
        <w:rPr>
          <w:lang w:eastAsia="en-GB"/>
        </w:rPr>
      </w:pPr>
    </w:p>
    <w:p w14:paraId="717A10BE" w14:textId="5E2B95C8" w:rsidR="000C5014" w:rsidRDefault="000C5014" w:rsidP="000C5014">
      <w:pPr>
        <w:rPr>
          <w:lang w:eastAsia="en-GB"/>
        </w:rPr>
      </w:pPr>
    </w:p>
    <w:p w14:paraId="72E131FF" w14:textId="77777777" w:rsidR="000C5014" w:rsidRDefault="000C5014" w:rsidP="000C5014">
      <w:pPr>
        <w:rPr>
          <w:lang w:eastAsia="en-GB"/>
        </w:rPr>
      </w:pPr>
    </w:p>
    <w:p w14:paraId="4447EFE8" w14:textId="096B7E94" w:rsidR="000C5014" w:rsidRDefault="007C60B0" w:rsidP="000C5014">
      <w:pPr>
        <w:rPr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 wp14:anchorId="55A33F9D" wp14:editId="18660E48">
            <wp:simplePos x="0" y="0"/>
            <wp:positionH relativeFrom="margin">
              <wp:posOffset>800100</wp:posOffset>
            </wp:positionH>
            <wp:positionV relativeFrom="paragraph">
              <wp:posOffset>180975</wp:posOffset>
            </wp:positionV>
            <wp:extent cx="5010150" cy="29051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8341" w14:textId="1A27F194" w:rsidR="000C5014" w:rsidRDefault="000C5014" w:rsidP="000C5014">
      <w:pPr>
        <w:rPr>
          <w:lang w:eastAsia="en-GB"/>
        </w:rPr>
      </w:pPr>
    </w:p>
    <w:p w14:paraId="187724A4" w14:textId="77777777" w:rsidR="000C5014" w:rsidRDefault="000C5014" w:rsidP="000C5014">
      <w:pPr>
        <w:rPr>
          <w:lang w:eastAsia="en-GB"/>
        </w:rPr>
      </w:pPr>
    </w:p>
    <w:p w14:paraId="2DC55AC1" w14:textId="3BF009D4" w:rsidR="000C5014" w:rsidRDefault="000C5014" w:rsidP="000C5014">
      <w:pPr>
        <w:rPr>
          <w:lang w:eastAsia="en-GB"/>
        </w:rPr>
      </w:pPr>
    </w:p>
    <w:p w14:paraId="07377A47" w14:textId="6C9F443B" w:rsidR="000C5014" w:rsidRDefault="000C5014" w:rsidP="000C5014">
      <w:pPr>
        <w:rPr>
          <w:lang w:eastAsia="en-GB"/>
        </w:rPr>
      </w:pPr>
    </w:p>
    <w:p w14:paraId="765AB94D" w14:textId="77777777" w:rsidR="000C5014" w:rsidRDefault="000C5014" w:rsidP="000C5014">
      <w:pPr>
        <w:rPr>
          <w:lang w:eastAsia="en-GB"/>
        </w:rPr>
      </w:pPr>
    </w:p>
    <w:p w14:paraId="1183B211" w14:textId="77777777" w:rsidR="000C5014" w:rsidRPr="000C5014" w:rsidRDefault="000C5014" w:rsidP="000C5014">
      <w:pPr>
        <w:rPr>
          <w:lang w:eastAsia="en-GB"/>
        </w:rPr>
      </w:pPr>
    </w:p>
    <w:p w14:paraId="0452E9A8" w14:textId="77777777" w:rsidR="000C5014" w:rsidRDefault="000C5014" w:rsidP="00D52C80">
      <w:pPr>
        <w:pStyle w:val="Heading1"/>
        <w:ind w:left="2880" w:firstLine="522"/>
        <w:rPr>
          <w:rFonts w:ascii="Circular Std Book" w:hAnsi="Circular Std Book" w:cs="Circular Std Book"/>
          <w:color w:val="05C317"/>
        </w:rPr>
      </w:pPr>
    </w:p>
    <w:p w14:paraId="1AFB43F0" w14:textId="71C07550" w:rsidR="00D52C80" w:rsidRPr="000C5014" w:rsidRDefault="00D52C80" w:rsidP="007A3CA0">
      <w:pPr>
        <w:pStyle w:val="Heading1"/>
        <w:jc w:val="center"/>
        <w:rPr>
          <w:rFonts w:ascii="Circular Std Bold" w:hAnsi="Circular Std Bold" w:cs="Circular Std Bold"/>
          <w:color w:val="C51B14"/>
          <w:sz w:val="32"/>
        </w:rPr>
      </w:pPr>
      <w:r w:rsidRPr="00582D89">
        <w:rPr>
          <w:rFonts w:ascii="Circular Std Bold" w:hAnsi="Circular Std Bold" w:cs="Circular Std Bold"/>
          <w:color w:val="00B050"/>
          <w:sz w:val="32"/>
        </w:rPr>
        <w:t>Application Form</w:t>
      </w:r>
    </w:p>
    <w:p w14:paraId="346A20E9" w14:textId="77777777" w:rsidR="00D52C80" w:rsidRPr="00D52C80" w:rsidRDefault="00D52C80" w:rsidP="00D52C80">
      <w:pPr>
        <w:rPr>
          <w:rFonts w:ascii="Circular Std Book" w:hAnsi="Circular Std Book" w:cs="Circular Std Book"/>
          <w:sz w:val="24"/>
        </w:rPr>
      </w:pPr>
    </w:p>
    <w:p w14:paraId="667D5280" w14:textId="02CA00C8" w:rsidR="00D52C80" w:rsidRPr="00484F6B" w:rsidRDefault="00D52C80" w:rsidP="00484F6B">
      <w:pPr>
        <w:rPr>
          <w:rFonts w:ascii="Circular Std Book" w:hAnsi="Circular Std Book" w:cs="Circular Std Book"/>
          <w:sz w:val="24"/>
        </w:rPr>
      </w:pPr>
      <w:r w:rsidRPr="00D52C80">
        <w:rPr>
          <w:rFonts w:ascii="Circular Std Book" w:hAnsi="Circular Std Book" w:cs="Circular Std Book"/>
          <w:sz w:val="24"/>
        </w:rPr>
        <w:t>Please return by</w:t>
      </w:r>
      <w:r w:rsidR="008C3755">
        <w:rPr>
          <w:rFonts w:ascii="Circular Std Book" w:hAnsi="Circular Std Book" w:cs="Circular Std Book"/>
          <w:b/>
          <w:sz w:val="24"/>
          <w:szCs w:val="24"/>
        </w:rPr>
        <w:t xml:space="preserve"> 5pm on </w:t>
      </w:r>
      <w:r w:rsidR="00E4598E">
        <w:rPr>
          <w:rFonts w:ascii="Circular Std Book" w:hAnsi="Circular Std Book" w:cs="Circular Std Book"/>
          <w:b/>
          <w:sz w:val="24"/>
          <w:szCs w:val="24"/>
        </w:rPr>
        <w:t>Friday 9</w:t>
      </w:r>
      <w:r w:rsidR="00E4598E" w:rsidRPr="00E4598E">
        <w:rPr>
          <w:rFonts w:ascii="Circular Std Book" w:hAnsi="Circular Std Book" w:cs="Circular Std Book"/>
          <w:b/>
          <w:sz w:val="24"/>
          <w:szCs w:val="24"/>
          <w:vertAlign w:val="superscript"/>
        </w:rPr>
        <w:t>th</w:t>
      </w:r>
      <w:r w:rsidR="00E4598E">
        <w:rPr>
          <w:rFonts w:ascii="Circular Std Book" w:hAnsi="Circular Std Book" w:cs="Circular Std Book"/>
          <w:b/>
          <w:sz w:val="24"/>
          <w:szCs w:val="24"/>
        </w:rPr>
        <w:t xml:space="preserve"> October </w:t>
      </w:r>
      <w:r w:rsidR="00484F6B">
        <w:rPr>
          <w:rFonts w:ascii="Circular Std Book" w:hAnsi="Circular Std Book" w:cs="Circular Std Book"/>
          <w:b/>
          <w:sz w:val="24"/>
          <w:szCs w:val="24"/>
        </w:rPr>
        <w:t>2020</w:t>
      </w:r>
      <w:r w:rsidRPr="00D52C80">
        <w:rPr>
          <w:rFonts w:ascii="Circular Std Book" w:hAnsi="Circular Std Book" w:cs="Circular Std Book"/>
          <w:sz w:val="24"/>
        </w:rPr>
        <w:t xml:space="preserve">. Bids received after this time will </w:t>
      </w:r>
      <w:r w:rsidRPr="00866AE6">
        <w:rPr>
          <w:rFonts w:ascii="Circular Std Book" w:hAnsi="Circular Std Book" w:cs="Circular Std Book"/>
          <w:b/>
          <w:color w:val="00B050"/>
          <w:sz w:val="24"/>
          <w:u w:val="single"/>
        </w:rPr>
        <w:t>NOT</w:t>
      </w:r>
      <w:r w:rsidRPr="00D52C80">
        <w:rPr>
          <w:rFonts w:ascii="Circular Std Book" w:hAnsi="Circular Std Book" w:cs="Circular Std Book"/>
          <w:color w:val="FF0000"/>
          <w:sz w:val="24"/>
        </w:rPr>
        <w:t xml:space="preserve"> </w:t>
      </w:r>
      <w:r w:rsidRPr="00D52C80">
        <w:rPr>
          <w:rFonts w:ascii="Circular Std Book" w:hAnsi="Circular Std Book" w:cs="Circular Std Book"/>
          <w:sz w:val="24"/>
        </w:rPr>
        <w:t>be conside</w:t>
      </w:r>
      <w:r w:rsidR="00E4598E">
        <w:rPr>
          <w:rFonts w:ascii="Circular Std Book" w:hAnsi="Circular Std Book" w:cs="Circular Std Book"/>
          <w:sz w:val="24"/>
        </w:rPr>
        <w:t>red. A</w:t>
      </w:r>
      <w:r w:rsidRPr="00D52C80">
        <w:rPr>
          <w:rFonts w:ascii="Circular Std Book" w:hAnsi="Circular Std Book" w:cs="Circular Std Book"/>
          <w:sz w:val="24"/>
        </w:rPr>
        <w:t>pplications</w:t>
      </w:r>
      <w:r w:rsidR="00E4598E">
        <w:rPr>
          <w:rFonts w:ascii="Circular Std Book" w:hAnsi="Circular Std Book" w:cs="Circular Std Book"/>
          <w:sz w:val="24"/>
        </w:rPr>
        <w:t xml:space="preserve"> forms</w:t>
      </w:r>
      <w:r w:rsidRPr="00D52C80">
        <w:rPr>
          <w:rFonts w:ascii="Circular Std Book" w:hAnsi="Circular Std Book" w:cs="Circular Std Book"/>
          <w:sz w:val="24"/>
        </w:rPr>
        <w:t xml:space="preserve"> can </w:t>
      </w:r>
      <w:r w:rsidR="00484F6B">
        <w:rPr>
          <w:rFonts w:ascii="Circular Std Book" w:hAnsi="Circular Std Book" w:cs="Circular Std Book"/>
          <w:sz w:val="24"/>
        </w:rPr>
        <w:t xml:space="preserve">be sent </w:t>
      </w:r>
      <w:r w:rsidR="00E4598E">
        <w:rPr>
          <w:rFonts w:ascii="Circular Std Book" w:hAnsi="Circular Std Book" w:cs="Circular Std Book"/>
          <w:sz w:val="24"/>
        </w:rPr>
        <w:t xml:space="preserve">to: </w:t>
      </w:r>
      <w:hyperlink r:id="rId14" w:history="1">
        <w:r w:rsidR="00E4598E" w:rsidRPr="009258BC">
          <w:rPr>
            <w:rStyle w:val="Hyperlink"/>
            <w:rFonts w:ascii="Circular Std Book" w:hAnsi="Circular Std Book" w:cs="Circular Std Book"/>
            <w:sz w:val="24"/>
          </w:rPr>
          <w:t>Mynydddu.communityfund@gmail.com</w:t>
        </w:r>
      </w:hyperlink>
      <w:r w:rsidR="00E4598E">
        <w:rPr>
          <w:rFonts w:ascii="Circular Std Book" w:hAnsi="Circular Std Book" w:cs="Circular Std Book"/>
          <w:sz w:val="24"/>
        </w:rPr>
        <w:t xml:space="preserve"> or delivered to </w:t>
      </w:r>
      <w:proofErr w:type="spellStart"/>
      <w:r w:rsidR="00E4598E">
        <w:rPr>
          <w:rFonts w:ascii="Circular Std Book" w:hAnsi="Circular Std Book" w:cs="Circular Std Book"/>
          <w:sz w:val="24"/>
        </w:rPr>
        <w:t>Ammanford</w:t>
      </w:r>
      <w:proofErr w:type="spellEnd"/>
      <w:r w:rsidR="00E4598E">
        <w:rPr>
          <w:rFonts w:ascii="Circular Std Book" w:hAnsi="Circular Std Book" w:cs="Circular Std Book"/>
          <w:sz w:val="24"/>
        </w:rPr>
        <w:t xml:space="preserve"> police station for</w:t>
      </w:r>
      <w:r w:rsidR="00866AE6">
        <w:rPr>
          <w:rFonts w:ascii="Circular Std Book" w:hAnsi="Circular Std Book" w:cs="Circular Std Book"/>
          <w:sz w:val="24"/>
        </w:rPr>
        <w:t xml:space="preserve"> the </w:t>
      </w:r>
      <w:r w:rsidR="00E4598E">
        <w:rPr>
          <w:rFonts w:ascii="Circular Std Book" w:hAnsi="Circular Std Book" w:cs="Circular Std Book"/>
          <w:sz w:val="24"/>
        </w:rPr>
        <w:t>attention</w:t>
      </w:r>
      <w:r w:rsidR="00866AE6">
        <w:rPr>
          <w:rFonts w:ascii="Circular Std Book" w:hAnsi="Circular Std Book" w:cs="Circular Std Book"/>
          <w:sz w:val="24"/>
        </w:rPr>
        <w:t xml:space="preserve"> of</w:t>
      </w:r>
      <w:r w:rsidR="00E4598E">
        <w:rPr>
          <w:rFonts w:ascii="Circular Std Book" w:hAnsi="Circular Std Book" w:cs="Circular Std Book"/>
          <w:sz w:val="24"/>
        </w:rPr>
        <w:t xml:space="preserve"> PCSO Dayton Hughes.</w:t>
      </w:r>
    </w:p>
    <w:p w14:paraId="70D2D9C1" w14:textId="77777777" w:rsidR="00D52C80" w:rsidRPr="00582D89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i/>
          <w:color w:val="00B050"/>
          <w:sz w:val="24"/>
          <w:szCs w:val="24"/>
        </w:rPr>
      </w:pPr>
      <w:r w:rsidRPr="00A5137D">
        <w:rPr>
          <w:rFonts w:ascii="Circular Std Book" w:hAnsi="Circular Std Book" w:cs="Circular Std Book"/>
          <w:i/>
          <w:color w:val="000000" w:themeColor="text1"/>
          <w:sz w:val="24"/>
          <w:szCs w:val="24"/>
        </w:rPr>
        <w:t xml:space="preserve">Information about yourself/ Organisation/ Group </w:t>
      </w:r>
    </w:p>
    <w:p w14:paraId="63F8B879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i/>
          <w:color w:val="8496B0" w:themeColor="text2" w:themeTint="99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7909"/>
      </w:tblGrid>
      <w:tr w:rsidR="00D52C80" w:rsidRPr="00D52C80" w14:paraId="33FAC390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57C9E16F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Name of</w:t>
            </w:r>
          </w:p>
          <w:p w14:paraId="76DA333E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Organisation</w:t>
            </w:r>
          </w:p>
        </w:tc>
        <w:tc>
          <w:tcPr>
            <w:tcW w:w="7909" w:type="dxa"/>
            <w:vAlign w:val="center"/>
          </w:tcPr>
          <w:p w14:paraId="2BECBC26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  <w:tr w:rsidR="00484F6B" w:rsidRPr="00D52C80" w14:paraId="57A7637B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362D4946" w14:textId="77777777" w:rsidR="00484F6B" w:rsidRPr="00D52C80" w:rsidRDefault="00484F6B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>
              <w:rPr>
                <w:rFonts w:ascii="Circular Std Book" w:hAnsi="Circular Std Book" w:cs="Circular Std Book"/>
                <w:szCs w:val="24"/>
              </w:rPr>
              <w:t>Primary Purpose of the Organisation</w:t>
            </w:r>
          </w:p>
        </w:tc>
        <w:tc>
          <w:tcPr>
            <w:tcW w:w="7909" w:type="dxa"/>
            <w:vAlign w:val="center"/>
          </w:tcPr>
          <w:p w14:paraId="0260D3BB" w14:textId="77777777" w:rsidR="00484F6B" w:rsidRPr="00D52C80" w:rsidRDefault="00484F6B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  <w:tr w:rsidR="00D52C80" w:rsidRPr="00D52C80" w14:paraId="6F97BDFB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4BA04884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Name of</w:t>
            </w:r>
          </w:p>
          <w:p w14:paraId="5F0AD0D5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Project</w:t>
            </w:r>
          </w:p>
        </w:tc>
        <w:tc>
          <w:tcPr>
            <w:tcW w:w="7909" w:type="dxa"/>
            <w:vAlign w:val="center"/>
          </w:tcPr>
          <w:p w14:paraId="3CFA7643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  <w:tr w:rsidR="00D52C80" w:rsidRPr="00D52C80" w14:paraId="60780F5E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2B6037A0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Name of</w:t>
            </w:r>
          </w:p>
          <w:p w14:paraId="2542CF44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Main Contact</w:t>
            </w:r>
          </w:p>
        </w:tc>
        <w:tc>
          <w:tcPr>
            <w:tcW w:w="7909" w:type="dxa"/>
            <w:vAlign w:val="center"/>
          </w:tcPr>
          <w:p w14:paraId="0F162AE3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  <w:tr w:rsidR="00D52C80" w:rsidRPr="00D52C80" w14:paraId="70ADFF5F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78F27F3B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Position in the Organisation</w:t>
            </w:r>
          </w:p>
        </w:tc>
        <w:tc>
          <w:tcPr>
            <w:tcW w:w="7909" w:type="dxa"/>
            <w:vAlign w:val="center"/>
          </w:tcPr>
          <w:p w14:paraId="0A0804D4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  <w:tr w:rsidR="00D52C80" w:rsidRPr="00D52C80" w14:paraId="1A19E856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5E2ACEDB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Address and</w:t>
            </w:r>
          </w:p>
          <w:p w14:paraId="2B4E7E67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Postcode</w:t>
            </w:r>
          </w:p>
        </w:tc>
        <w:tc>
          <w:tcPr>
            <w:tcW w:w="7909" w:type="dxa"/>
            <w:vAlign w:val="center"/>
          </w:tcPr>
          <w:p w14:paraId="7D53FCE5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  <w:tr w:rsidR="00D52C80" w:rsidRPr="00D52C80" w14:paraId="79ACD54D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6EF2EA8E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Main contact number:</w:t>
            </w:r>
          </w:p>
          <w:p w14:paraId="781D3614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  <w:tc>
          <w:tcPr>
            <w:tcW w:w="7909" w:type="dxa"/>
            <w:vAlign w:val="center"/>
          </w:tcPr>
          <w:p w14:paraId="13B09E12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  <w:tr w:rsidR="00D52C80" w:rsidRPr="00D52C80" w14:paraId="2638F0A4" w14:textId="77777777" w:rsidTr="008C3755">
        <w:trPr>
          <w:trHeight w:val="1012"/>
        </w:trPr>
        <w:tc>
          <w:tcPr>
            <w:tcW w:w="2545" w:type="dxa"/>
            <w:vAlign w:val="center"/>
          </w:tcPr>
          <w:p w14:paraId="767FF716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  <w:r w:rsidRPr="00D52C80">
              <w:rPr>
                <w:rFonts w:ascii="Circular Std Book" w:hAnsi="Circular Std Book" w:cs="Circular Std Book"/>
                <w:szCs w:val="24"/>
              </w:rPr>
              <w:t>Email</w:t>
            </w:r>
          </w:p>
        </w:tc>
        <w:tc>
          <w:tcPr>
            <w:tcW w:w="7909" w:type="dxa"/>
            <w:vAlign w:val="center"/>
          </w:tcPr>
          <w:p w14:paraId="2636FA9C" w14:textId="77777777" w:rsidR="00D52C80" w:rsidRPr="00D52C80" w:rsidRDefault="00D52C80" w:rsidP="008C3755">
            <w:pPr>
              <w:autoSpaceDE w:val="0"/>
              <w:autoSpaceDN w:val="0"/>
              <w:adjustRightInd w:val="0"/>
              <w:jc w:val="center"/>
              <w:rPr>
                <w:rFonts w:ascii="Circular Std Book" w:hAnsi="Circular Std Book" w:cs="Circular Std Book"/>
                <w:szCs w:val="24"/>
              </w:rPr>
            </w:pPr>
          </w:p>
        </w:tc>
      </w:tr>
    </w:tbl>
    <w:p w14:paraId="7C92B9D9" w14:textId="77777777" w:rsidR="007A3CA0" w:rsidRPr="007A3CA0" w:rsidRDefault="007A3CA0" w:rsidP="007A3CA0">
      <w:pPr>
        <w:autoSpaceDE w:val="0"/>
        <w:autoSpaceDN w:val="0"/>
        <w:adjustRightInd w:val="0"/>
        <w:spacing w:after="0"/>
        <w:ind w:left="360"/>
        <w:rPr>
          <w:rFonts w:ascii="Circular Std Book" w:hAnsi="Circular Std Book" w:cs="Circular Std Book"/>
          <w:sz w:val="24"/>
          <w:szCs w:val="24"/>
        </w:rPr>
      </w:pPr>
    </w:p>
    <w:p w14:paraId="71747F5E" w14:textId="133BEA28" w:rsidR="00D52C80" w:rsidRPr="008C3755" w:rsidRDefault="00D52C80" w:rsidP="008C3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lastRenderedPageBreak/>
        <w:t xml:space="preserve">What are you requesting funding for? </w:t>
      </w:r>
    </w:p>
    <w:p w14:paraId="1D473768" w14:textId="77777777" w:rsidR="00D52C80" w:rsidRPr="00D52C80" w:rsidRDefault="00D52C80" w:rsidP="00D52C80">
      <w:pPr>
        <w:pStyle w:val="ListParagraph"/>
        <w:autoSpaceDE w:val="0"/>
        <w:autoSpaceDN w:val="0"/>
        <w:adjustRightInd w:val="0"/>
        <w:spacing w:after="0"/>
        <w:ind w:left="360"/>
        <w:rPr>
          <w:rFonts w:ascii="Circular Std Book" w:hAnsi="Circular Std Book" w:cs="Circular Std Book"/>
          <w:i/>
          <w:sz w:val="20"/>
          <w:szCs w:val="24"/>
        </w:rPr>
      </w:pPr>
      <w:r w:rsidRPr="00D52C80">
        <w:rPr>
          <w:rFonts w:ascii="Circular Std Book" w:hAnsi="Circular Std Book" w:cs="Circular Std Book"/>
          <w:i/>
          <w:sz w:val="20"/>
          <w:szCs w:val="24"/>
        </w:rPr>
        <w:t>Explain what activities/services you will deliver with the funding. Max 200 words.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2C80" w:rsidRPr="00D52C80" w14:paraId="6D17B719" w14:textId="77777777" w:rsidTr="008C3755">
        <w:tc>
          <w:tcPr>
            <w:tcW w:w="10485" w:type="dxa"/>
          </w:tcPr>
          <w:p w14:paraId="502546CE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11A2540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2313EEFB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EC3C7C8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7D43120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326D80ED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2DF7D7F2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18241C35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3C5AE70F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65F0112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5B8C21F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1BFBC3AE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248EA854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FDC6840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1598088A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48C4CD6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156C51C9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778A4DA7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FD2045F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6FE5801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6682C746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223A903" w14:textId="77777777" w:rsidR="00D52C80" w:rsidRPr="00D52C80" w:rsidRDefault="00D52C80" w:rsidP="00FB0546">
            <w:pPr>
              <w:autoSpaceDE w:val="0"/>
              <w:autoSpaceDN w:val="0"/>
              <w:adjustRightInd w:val="0"/>
              <w:rPr>
                <w:rFonts w:ascii="Circular Std Book" w:hAnsi="Circular Std Book" w:cs="Circular Std Book"/>
                <w:sz w:val="24"/>
                <w:szCs w:val="24"/>
              </w:rPr>
            </w:pPr>
          </w:p>
        </w:tc>
      </w:tr>
    </w:tbl>
    <w:p w14:paraId="41D82036" w14:textId="77777777" w:rsidR="00D52C80" w:rsidRPr="008C3755" w:rsidRDefault="00D52C80" w:rsidP="008C3755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1B588146" w14:textId="77777777" w:rsidR="00D52C80" w:rsidRPr="008C3755" w:rsidRDefault="00D52C80" w:rsidP="008C37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t xml:space="preserve">Who will benefit from your project? </w:t>
      </w:r>
    </w:p>
    <w:p w14:paraId="2D64231D" w14:textId="77777777" w:rsidR="00D52C80" w:rsidRPr="00D52C80" w:rsidRDefault="00D52C80" w:rsidP="00D52C80">
      <w:pPr>
        <w:pStyle w:val="ListParagraph"/>
        <w:autoSpaceDE w:val="0"/>
        <w:autoSpaceDN w:val="0"/>
        <w:adjustRightInd w:val="0"/>
        <w:spacing w:after="0"/>
        <w:ind w:left="360"/>
        <w:rPr>
          <w:rFonts w:ascii="Circular Std Book" w:hAnsi="Circular Std Book" w:cs="Circular Std Book"/>
          <w:i/>
          <w:sz w:val="20"/>
          <w:szCs w:val="24"/>
        </w:rPr>
      </w:pPr>
      <w:r w:rsidRPr="00D52C80">
        <w:rPr>
          <w:rFonts w:ascii="Circular Std Book" w:hAnsi="Circular Std Book" w:cs="Circular Std Book"/>
          <w:i/>
          <w:sz w:val="20"/>
          <w:szCs w:val="24"/>
        </w:rPr>
        <w:t>Explain what sections of the community will benefit.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10519"/>
      </w:tblGrid>
      <w:tr w:rsidR="00D52C80" w:rsidRPr="00D52C80" w14:paraId="09C0C377" w14:textId="77777777" w:rsidTr="00745815">
        <w:trPr>
          <w:trHeight w:val="7284"/>
        </w:trPr>
        <w:tc>
          <w:tcPr>
            <w:tcW w:w="10519" w:type="dxa"/>
          </w:tcPr>
          <w:p w14:paraId="75A3CA5A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2796CF17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5F936A83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356A1688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1EF2B4F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F5D4F9E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9C412AE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20D4C1E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132DE980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63639BBB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7F5A32AA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256ACE0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1232F6CD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832DFC1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62BEBB50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4A24E1D9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  <w:p w14:paraId="03F9305B" w14:textId="77777777" w:rsidR="00D52C80" w:rsidRPr="00D52C80" w:rsidRDefault="00D52C80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</w:tc>
      </w:tr>
    </w:tbl>
    <w:p w14:paraId="29BE4BF7" w14:textId="09BFFE3C" w:rsidR="00D52C80" w:rsidRDefault="0075090D" w:rsidP="0075090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7C60B0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220AA10" wp14:editId="5612F7F3">
                <wp:simplePos x="0" y="0"/>
                <wp:positionH relativeFrom="margin">
                  <wp:posOffset>6350</wp:posOffset>
                </wp:positionH>
                <wp:positionV relativeFrom="paragraph">
                  <wp:posOffset>374660</wp:posOffset>
                </wp:positionV>
                <wp:extent cx="6629400" cy="4087495"/>
                <wp:effectExtent l="0" t="0" r="1905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08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57368" w14:textId="2D62828C" w:rsidR="007C60B0" w:rsidRDefault="007C60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AA10" id="_x0000_s1033" type="#_x0000_t202" style="position:absolute;left:0;text-align:left;margin-left:.5pt;margin-top:29.5pt;width:522pt;height:321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rEJwIAAE0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">
                <v:textbox>
                  <w:txbxContent>
                    <w:p w14:paraId="1B657368" w14:textId="2D62828C" w:rsidR="007C60B0" w:rsidRDefault="007C60B0"/>
                  </w:txbxContent>
                </v:textbox>
                <w10:wrap type="square" anchorx="margin"/>
              </v:shape>
            </w:pict>
          </mc:Fallback>
        </mc:AlternateContent>
      </w:r>
      <w:r w:rsidR="00D52C80" w:rsidRPr="0075090D">
        <w:rPr>
          <w:rFonts w:ascii="Circular Std Book" w:hAnsi="Circular Std Book" w:cs="Circular Std Book"/>
          <w:sz w:val="24"/>
          <w:szCs w:val="24"/>
        </w:rPr>
        <w:t xml:space="preserve">What key outcomes/results will your project achieve? </w:t>
      </w:r>
    </w:p>
    <w:p w14:paraId="362A9151" w14:textId="2B69827F" w:rsidR="0075090D" w:rsidRPr="0075090D" w:rsidRDefault="0075090D" w:rsidP="0075090D">
      <w:pPr>
        <w:autoSpaceDE w:val="0"/>
        <w:autoSpaceDN w:val="0"/>
        <w:adjustRightInd w:val="0"/>
        <w:spacing w:after="0"/>
        <w:ind w:left="360"/>
        <w:rPr>
          <w:rFonts w:ascii="Circular Std Book" w:hAnsi="Circular Std Book" w:cs="Circular Std Book"/>
          <w:sz w:val="24"/>
          <w:szCs w:val="24"/>
        </w:rPr>
      </w:pPr>
    </w:p>
    <w:p w14:paraId="1A3E95C8" w14:textId="2A36F49B" w:rsidR="00745815" w:rsidRPr="00745815" w:rsidRDefault="007C60B0" w:rsidP="0075090D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7C60B0">
        <w:rPr>
          <w:rFonts w:ascii="Circular Std Book" w:hAnsi="Circular Std Book" w:cs="Circular Std Book"/>
          <w:i/>
          <w:sz w:val="20"/>
          <w:szCs w:val="24"/>
        </w:rPr>
        <w:t xml:space="preserve">Please remember all bids must have a relationship to Improving and promoting wellbeing within the </w:t>
      </w:r>
      <w:proofErr w:type="spellStart"/>
      <w:r w:rsidRPr="007C60B0">
        <w:rPr>
          <w:rFonts w:ascii="Circular Std Book" w:hAnsi="Circular Std Book" w:cs="Circular Std Book"/>
          <w:i/>
          <w:sz w:val="20"/>
          <w:szCs w:val="24"/>
        </w:rPr>
        <w:t>Cwmamman</w:t>
      </w:r>
      <w:proofErr w:type="spellEnd"/>
      <w:r w:rsidRPr="007C60B0">
        <w:rPr>
          <w:rFonts w:ascii="Circular Std Book" w:hAnsi="Circular Std Book" w:cs="Circular Std Book"/>
          <w:i/>
          <w:sz w:val="20"/>
          <w:szCs w:val="24"/>
        </w:rPr>
        <w:t xml:space="preserve"> &amp; Quarter Bach Community</w:t>
      </w:r>
      <w:r>
        <w:rPr>
          <w:rFonts w:ascii="Circular Std Book" w:hAnsi="Circular Std Book" w:cs="Circular Std Book"/>
          <w:i/>
          <w:sz w:val="20"/>
          <w:szCs w:val="24"/>
        </w:rPr>
        <w:t>.</w:t>
      </w:r>
    </w:p>
    <w:p w14:paraId="22927940" w14:textId="777F9D43" w:rsidR="00745815" w:rsidRDefault="00745815" w:rsidP="008C3755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0E903B49" w14:textId="428BA13F" w:rsidR="007C60B0" w:rsidRPr="008C3755" w:rsidRDefault="007C60B0" w:rsidP="008C3755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0C247087" w14:textId="4CCEAAD1" w:rsidR="008C3755" w:rsidRPr="007C60B0" w:rsidRDefault="00D52C80" w:rsidP="007C60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7C60B0">
        <w:rPr>
          <w:rFonts w:ascii="Circular Std Book" w:hAnsi="Circular Std Book" w:cs="Circular Std Book"/>
          <w:sz w:val="24"/>
          <w:szCs w:val="24"/>
        </w:rPr>
        <w:t xml:space="preserve">Financial Information </w:t>
      </w:r>
    </w:p>
    <w:p w14:paraId="6CFDA183" w14:textId="50AC974E" w:rsidR="00D52C80" w:rsidRPr="007C60B0" w:rsidRDefault="00D52C80" w:rsidP="007C60B0">
      <w:pPr>
        <w:autoSpaceDE w:val="0"/>
        <w:autoSpaceDN w:val="0"/>
        <w:adjustRightInd w:val="0"/>
        <w:spacing w:after="0"/>
        <w:ind w:left="360"/>
        <w:rPr>
          <w:rFonts w:ascii="Circular Std Book" w:hAnsi="Circular Std Book" w:cs="Circular Std Book"/>
          <w:b/>
          <w:i/>
          <w:sz w:val="20"/>
          <w:szCs w:val="24"/>
        </w:rPr>
      </w:pPr>
      <w:r w:rsidRPr="007C60B0">
        <w:rPr>
          <w:rFonts w:ascii="Circular Std Book" w:hAnsi="Circular Std Book" w:cs="Circular Std Book"/>
          <w:i/>
          <w:sz w:val="20"/>
          <w:szCs w:val="24"/>
        </w:rPr>
        <w:t>How much funding are you bidding for and how will this be used? Max</w:t>
      </w:r>
      <w:r w:rsidR="00E4598E" w:rsidRPr="007C60B0">
        <w:rPr>
          <w:rFonts w:ascii="Circular Std Book" w:hAnsi="Circular Std Book" w:cs="Circular Std Book"/>
          <w:b/>
          <w:i/>
          <w:sz w:val="20"/>
          <w:szCs w:val="24"/>
        </w:rPr>
        <w:t>imum of £2,500</w:t>
      </w:r>
      <w:r w:rsidRPr="007C60B0">
        <w:rPr>
          <w:rFonts w:ascii="Circular Std Book" w:hAnsi="Circular Std Book" w:cs="Circular Std Book"/>
          <w:b/>
          <w:i/>
          <w:sz w:val="20"/>
          <w:szCs w:val="24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8C3755" w:rsidRPr="00D52C80" w14:paraId="5BA35BE9" w14:textId="77777777" w:rsidTr="0075090D">
        <w:trPr>
          <w:trHeight w:val="6096"/>
        </w:trPr>
        <w:tc>
          <w:tcPr>
            <w:tcW w:w="10377" w:type="dxa"/>
          </w:tcPr>
          <w:p w14:paraId="62CC88A7" w14:textId="1EDEC4AB" w:rsidR="008C3755" w:rsidRPr="00D52C80" w:rsidRDefault="008C3755" w:rsidP="00FB05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ircular Std Book" w:hAnsi="Circular Std Book" w:cs="Circular Std Book"/>
                <w:sz w:val="24"/>
                <w:szCs w:val="24"/>
              </w:rPr>
            </w:pPr>
          </w:p>
        </w:tc>
      </w:tr>
    </w:tbl>
    <w:p w14:paraId="58C8B366" w14:textId="4C599078" w:rsidR="00D52C80" w:rsidRPr="00582D89" w:rsidRDefault="00D52C80" w:rsidP="00D52C80">
      <w:pPr>
        <w:pStyle w:val="Heading1"/>
        <w:rPr>
          <w:rFonts w:ascii="Circular Std Book" w:hAnsi="Circular Std Book" w:cs="Circular Std Book"/>
          <w:color w:val="00B050"/>
        </w:rPr>
      </w:pPr>
      <w:r w:rsidRPr="00582D89">
        <w:rPr>
          <w:rFonts w:ascii="Circular Std Book" w:hAnsi="Circular Std Book" w:cs="Circular Std Book"/>
          <w:color w:val="00B050"/>
        </w:rPr>
        <w:lastRenderedPageBreak/>
        <w:t>BEFORE RETURNING YOUR APPLICATION FORM</w:t>
      </w:r>
      <w:r w:rsidR="008C3755" w:rsidRPr="00582D89">
        <w:rPr>
          <w:rFonts w:ascii="Circular Std Book" w:hAnsi="Circular Std Book" w:cs="Circular Std Book"/>
          <w:color w:val="00B050"/>
        </w:rPr>
        <w:t>, HAVE YOU:</w:t>
      </w:r>
    </w:p>
    <w:p w14:paraId="26973E20" w14:textId="77777777" w:rsidR="00D52C80" w:rsidRPr="00D52C80" w:rsidRDefault="00D52C80" w:rsidP="00D52C80">
      <w:pPr>
        <w:rPr>
          <w:rFonts w:ascii="Circular Std Book" w:hAnsi="Circular Std Book" w:cs="Circular Std Book"/>
        </w:rPr>
      </w:pPr>
    </w:p>
    <w:p w14:paraId="133724F3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• Checked the criteria to ensure you are eligible to apply? </w:t>
      </w:r>
    </w:p>
    <w:p w14:paraId="45913127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• Provided contact details of your organisation and project?</w:t>
      </w:r>
    </w:p>
    <w:p w14:paraId="6E178BD1" w14:textId="77777777" w:rsidR="00D52C80" w:rsidRPr="00D52C80" w:rsidRDefault="00D52C80" w:rsidP="00D52C80">
      <w:pPr>
        <w:autoSpaceDE w:val="0"/>
        <w:autoSpaceDN w:val="0"/>
        <w:adjustRightInd w:val="0"/>
        <w:spacing w:after="0"/>
        <w:ind w:left="142" w:hanging="142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• Provided a clear description of the aims of the project and why it should be supported?</w:t>
      </w:r>
    </w:p>
    <w:p w14:paraId="185BCB49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• Provided a bid amount?</w:t>
      </w:r>
    </w:p>
    <w:p w14:paraId="14927AD3" w14:textId="77777777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• Completed ALL the sections of the application form?</w:t>
      </w:r>
    </w:p>
    <w:p w14:paraId="527EB92F" w14:textId="7BA6AF84" w:rsidR="00D52C80" w:rsidRPr="006C3903" w:rsidRDefault="00D52C80" w:rsidP="006C3903">
      <w:pPr>
        <w:autoSpaceDE w:val="0"/>
        <w:autoSpaceDN w:val="0"/>
        <w:adjustRightInd w:val="0"/>
        <w:spacing w:after="0"/>
        <w:ind w:left="142" w:hanging="142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• Signed and dated the application form?</w:t>
      </w:r>
      <w:r w:rsidR="006C3903">
        <w:rPr>
          <w:rFonts w:ascii="Circular Std Book" w:hAnsi="Circular Std Book" w:cs="Circular Std Book"/>
          <w:sz w:val="24"/>
          <w:szCs w:val="24"/>
        </w:rPr>
        <w:t xml:space="preserve">  </w:t>
      </w:r>
      <w:r w:rsidRPr="006C3903">
        <w:rPr>
          <w:rFonts w:ascii="Circular Std Book" w:hAnsi="Circular Std Book" w:cs="Circular Std Book"/>
          <w:sz w:val="24"/>
          <w:szCs w:val="24"/>
        </w:rPr>
        <w:t>Please ensure the application form is submitted by</w:t>
      </w:r>
      <w:r w:rsidR="00E4598E">
        <w:rPr>
          <w:rFonts w:ascii="Circular Std Book" w:hAnsi="Circular Std Book" w:cs="Circular Std Book"/>
          <w:sz w:val="24"/>
          <w:szCs w:val="24"/>
        </w:rPr>
        <w:t xml:space="preserve"> </w:t>
      </w:r>
      <w:r w:rsidR="00E4598E" w:rsidRPr="00E4598E">
        <w:rPr>
          <w:rFonts w:ascii="Circular Std Book" w:hAnsi="Circular Std Book" w:cs="Circular Std Book"/>
          <w:b/>
          <w:sz w:val="24"/>
          <w:szCs w:val="24"/>
        </w:rPr>
        <w:t>5pm</w:t>
      </w:r>
      <w:r w:rsidR="00E4598E">
        <w:rPr>
          <w:rFonts w:ascii="Circular Std Book" w:hAnsi="Circular Std Book" w:cs="Circular Std Book"/>
          <w:sz w:val="24"/>
          <w:szCs w:val="24"/>
        </w:rPr>
        <w:t xml:space="preserve"> on</w:t>
      </w:r>
      <w:r w:rsidRPr="006C3903">
        <w:rPr>
          <w:rFonts w:ascii="Circular Std Book" w:hAnsi="Circular Std Book" w:cs="Circular Std Book"/>
          <w:sz w:val="24"/>
          <w:szCs w:val="24"/>
        </w:rPr>
        <w:t xml:space="preserve"> </w:t>
      </w:r>
      <w:r w:rsidR="00E4598E">
        <w:rPr>
          <w:rFonts w:ascii="Circular Std Book" w:hAnsi="Circular Std Book" w:cs="Circular Std Book"/>
          <w:b/>
          <w:sz w:val="24"/>
          <w:szCs w:val="24"/>
        </w:rPr>
        <w:t>Friday 9</w:t>
      </w:r>
      <w:r w:rsidR="00E4598E" w:rsidRPr="00E4598E">
        <w:rPr>
          <w:rFonts w:ascii="Circular Std Book" w:hAnsi="Circular Std Book" w:cs="Circular Std Book"/>
          <w:b/>
          <w:sz w:val="24"/>
          <w:szCs w:val="24"/>
          <w:vertAlign w:val="superscript"/>
        </w:rPr>
        <w:t>th</w:t>
      </w:r>
      <w:r w:rsidR="00E4598E">
        <w:rPr>
          <w:rFonts w:ascii="Circular Std Book" w:hAnsi="Circular Std Book" w:cs="Circular Std Book"/>
          <w:b/>
          <w:sz w:val="24"/>
          <w:szCs w:val="24"/>
        </w:rPr>
        <w:t xml:space="preserve"> October </w:t>
      </w:r>
      <w:r w:rsidR="008C3755" w:rsidRPr="006C3903">
        <w:rPr>
          <w:rFonts w:ascii="Circular Std Book" w:hAnsi="Circular Std Book" w:cs="Circular Std Book"/>
          <w:b/>
          <w:sz w:val="24"/>
          <w:szCs w:val="24"/>
        </w:rPr>
        <w:t>2020</w:t>
      </w:r>
      <w:r w:rsidRPr="006C3903">
        <w:rPr>
          <w:rFonts w:ascii="Circular Std Book" w:hAnsi="Circular Std Book" w:cs="Circular Std Book"/>
          <w:sz w:val="24"/>
          <w:szCs w:val="24"/>
        </w:rPr>
        <w:t>.</w:t>
      </w:r>
    </w:p>
    <w:p w14:paraId="62931351" w14:textId="380A22D9" w:rsidR="00D52C80" w:rsidRPr="00E4598E" w:rsidRDefault="00D52C80" w:rsidP="00D52C80">
      <w:pPr>
        <w:autoSpaceDE w:val="0"/>
        <w:autoSpaceDN w:val="0"/>
        <w:adjustRightInd w:val="0"/>
        <w:spacing w:after="0"/>
        <w:ind w:left="142" w:hanging="142"/>
        <w:rPr>
          <w:rFonts w:ascii="Circular Std Book" w:hAnsi="Circular Std Book" w:cs="Circular Std Book"/>
          <w:b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 xml:space="preserve">• The Bid contact </w:t>
      </w:r>
      <w:r w:rsidRPr="00E4598E">
        <w:rPr>
          <w:rFonts w:ascii="Circular Std Book" w:hAnsi="Circular Std Book" w:cs="Circular Std Book"/>
          <w:b/>
          <w:sz w:val="24"/>
          <w:szCs w:val="24"/>
        </w:rPr>
        <w:t xml:space="preserve">MUST </w:t>
      </w:r>
      <w:r w:rsidRPr="00D52C80">
        <w:rPr>
          <w:rFonts w:ascii="Circular Std Book" w:hAnsi="Circular Std Book" w:cs="Circular Std Book"/>
          <w:sz w:val="24"/>
          <w:szCs w:val="24"/>
        </w:rPr>
        <w:t xml:space="preserve">be able to attend the event on </w:t>
      </w:r>
      <w:r w:rsidR="00E4598E">
        <w:rPr>
          <w:rFonts w:ascii="Circular Std Book" w:hAnsi="Circular Std Book" w:cs="Circular Std Book"/>
          <w:b/>
          <w:sz w:val="24"/>
          <w:szCs w:val="24"/>
        </w:rPr>
        <w:t>Saturday 7</w:t>
      </w:r>
      <w:r w:rsidR="00E4598E" w:rsidRPr="00E4598E">
        <w:rPr>
          <w:rFonts w:ascii="Circular Std Book" w:hAnsi="Circular Std Book" w:cs="Circular Std Book"/>
          <w:b/>
          <w:sz w:val="24"/>
          <w:szCs w:val="24"/>
          <w:vertAlign w:val="superscript"/>
        </w:rPr>
        <w:t>th</w:t>
      </w:r>
      <w:r w:rsidR="00E4598E">
        <w:rPr>
          <w:rFonts w:ascii="Circular Std Book" w:hAnsi="Circular Std Book" w:cs="Circular Std Book"/>
          <w:b/>
          <w:sz w:val="24"/>
          <w:szCs w:val="24"/>
        </w:rPr>
        <w:t xml:space="preserve"> November 2020 4pm-6pm</w:t>
      </w:r>
    </w:p>
    <w:p w14:paraId="3F590310" w14:textId="78A8089F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color w:val="05C317"/>
          <w:sz w:val="24"/>
          <w:szCs w:val="24"/>
        </w:rPr>
      </w:pPr>
    </w:p>
    <w:p w14:paraId="60EDFB53" w14:textId="4B5C0D64" w:rsidR="00D52C80" w:rsidRPr="00582D89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color w:val="FF0000"/>
          <w:sz w:val="24"/>
          <w:szCs w:val="24"/>
        </w:rPr>
      </w:pPr>
      <w:r w:rsidRPr="00582D89">
        <w:rPr>
          <w:rFonts w:ascii="Circular Std Book" w:hAnsi="Circular Std Book" w:cs="Circular Std Book"/>
          <w:color w:val="FF0000"/>
          <w:sz w:val="24"/>
          <w:szCs w:val="24"/>
        </w:rPr>
        <w:t>Successful applicants are invited to attend a presentation surgery. This will provide help/advi</w:t>
      </w:r>
      <w:r w:rsidR="004B6D65" w:rsidRPr="00582D89">
        <w:rPr>
          <w:rFonts w:ascii="Circular Std Book" w:hAnsi="Circular Std Book" w:cs="Circular Std Book"/>
          <w:color w:val="FF0000"/>
          <w:sz w:val="24"/>
          <w:szCs w:val="24"/>
        </w:rPr>
        <w:t>c</w:t>
      </w:r>
      <w:r w:rsidRPr="00582D89">
        <w:rPr>
          <w:rFonts w:ascii="Circular Std Book" w:hAnsi="Circular Std Book" w:cs="Circular Std Book"/>
          <w:color w:val="FF0000"/>
          <w:sz w:val="24"/>
          <w:szCs w:val="24"/>
        </w:rPr>
        <w:t>e for your presentation.</w:t>
      </w:r>
      <w:r w:rsidR="004B6D65" w:rsidRPr="00582D89">
        <w:rPr>
          <w:rFonts w:ascii="Circular Std Book" w:hAnsi="Circular Std Book" w:cs="Circular Std Book"/>
          <w:color w:val="FF0000"/>
          <w:sz w:val="24"/>
          <w:szCs w:val="24"/>
        </w:rPr>
        <w:t xml:space="preserve">  The date of the surgery wi</w:t>
      </w:r>
      <w:r w:rsidR="00E4598E">
        <w:rPr>
          <w:rFonts w:ascii="Circular Std Book" w:hAnsi="Circular Std Book" w:cs="Circular Std Book"/>
          <w:color w:val="FF0000"/>
          <w:sz w:val="24"/>
          <w:szCs w:val="24"/>
        </w:rPr>
        <w:t xml:space="preserve">ll appear on the </w:t>
      </w:r>
      <w:proofErr w:type="spellStart"/>
      <w:r w:rsidR="00E4598E">
        <w:rPr>
          <w:rFonts w:ascii="Circular Std Book" w:hAnsi="Circular Std Book" w:cs="Circular Std Book"/>
          <w:color w:val="FF0000"/>
          <w:sz w:val="24"/>
          <w:szCs w:val="24"/>
        </w:rPr>
        <w:t>Mynydd</w:t>
      </w:r>
      <w:proofErr w:type="spellEnd"/>
      <w:r w:rsidR="00E4598E">
        <w:rPr>
          <w:rFonts w:ascii="Circular Std Book" w:hAnsi="Circular Std Book" w:cs="Circular Std Book"/>
          <w:color w:val="FF0000"/>
          <w:sz w:val="24"/>
          <w:szCs w:val="24"/>
        </w:rPr>
        <w:t xml:space="preserve"> du community fund</w:t>
      </w:r>
      <w:r w:rsidR="004B6D65" w:rsidRPr="00582D89">
        <w:rPr>
          <w:rFonts w:ascii="Circular Std Book" w:hAnsi="Circular Std Book" w:cs="Circular Std Book"/>
          <w:color w:val="FF0000"/>
          <w:sz w:val="24"/>
          <w:szCs w:val="24"/>
        </w:rPr>
        <w:t xml:space="preserve"> Facebook page</w:t>
      </w:r>
      <w:r w:rsidR="00E4598E">
        <w:rPr>
          <w:rFonts w:ascii="Circular Std Book" w:hAnsi="Circular Std Book" w:cs="Circular Std Book"/>
          <w:color w:val="FF0000"/>
          <w:sz w:val="24"/>
          <w:szCs w:val="24"/>
        </w:rPr>
        <w:t>.</w:t>
      </w:r>
    </w:p>
    <w:p w14:paraId="24CF9444" w14:textId="3CDB4540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4A77CADF" w14:textId="395C9CFE" w:rsidR="00D52C80" w:rsidRPr="00D52C80" w:rsidRDefault="00D52C80" w:rsidP="00D52C80">
      <w:pPr>
        <w:autoSpaceDE w:val="0"/>
        <w:autoSpaceDN w:val="0"/>
        <w:adjustRightInd w:val="0"/>
        <w:spacing w:after="0"/>
        <w:jc w:val="center"/>
        <w:rPr>
          <w:rFonts w:ascii="Circular Std Book" w:hAnsi="Circular Std Book" w:cs="Circular Std Book"/>
          <w:b/>
          <w:bCs/>
          <w:sz w:val="24"/>
          <w:szCs w:val="24"/>
        </w:rPr>
      </w:pPr>
      <w:r w:rsidRPr="00D52C80">
        <w:rPr>
          <w:rFonts w:ascii="Circular Std Book" w:hAnsi="Circular Std Book" w:cs="Circular Std Book"/>
          <w:b/>
          <w:bCs/>
          <w:sz w:val="24"/>
          <w:szCs w:val="24"/>
        </w:rPr>
        <w:t>Conditions and Declaration</w:t>
      </w:r>
    </w:p>
    <w:p w14:paraId="70AEA281" w14:textId="694DF104" w:rsidR="00D52C80" w:rsidRPr="00D52C80" w:rsidRDefault="00D52C80" w:rsidP="00D52C80">
      <w:pPr>
        <w:autoSpaceDE w:val="0"/>
        <w:autoSpaceDN w:val="0"/>
        <w:adjustRightInd w:val="0"/>
        <w:spacing w:after="0"/>
        <w:jc w:val="center"/>
        <w:rPr>
          <w:rFonts w:ascii="Circular Std Book" w:hAnsi="Circular Std Book" w:cs="Circular Std Book"/>
          <w:b/>
          <w:bCs/>
          <w:sz w:val="24"/>
          <w:szCs w:val="24"/>
        </w:rPr>
      </w:pPr>
    </w:p>
    <w:p w14:paraId="769D125D" w14:textId="14C27BBA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I hereby certify that the information contained in this application form is accurate and acknowledge that in the event of a grant being made, the application form and guidance notes will be the basis of a binding agreement.</w:t>
      </w:r>
    </w:p>
    <w:p w14:paraId="02D68262" w14:textId="44E56808" w:rsidR="008C3755" w:rsidRPr="004B6D65" w:rsidRDefault="00D52C80" w:rsidP="00D52C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color w:val="FF0000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t xml:space="preserve">The bid contact </w:t>
      </w:r>
      <w:r w:rsidRPr="00E4598E">
        <w:rPr>
          <w:rFonts w:ascii="Circular Std Book" w:hAnsi="Circular Std Book" w:cs="Circular Std Book"/>
          <w:b/>
          <w:sz w:val="24"/>
          <w:szCs w:val="24"/>
        </w:rPr>
        <w:t>MUST</w:t>
      </w:r>
      <w:r w:rsidRPr="008C3755">
        <w:rPr>
          <w:rFonts w:ascii="Circular Std Book" w:hAnsi="Circular Std Book" w:cs="Circular Std Book"/>
          <w:sz w:val="24"/>
          <w:szCs w:val="24"/>
        </w:rPr>
        <w:t xml:space="preserve"> be able to attend the </w:t>
      </w:r>
      <w:r w:rsidR="006C3903">
        <w:rPr>
          <w:rFonts w:ascii="Circular Std Book" w:hAnsi="Circular Std Book" w:cs="Circular Std Book"/>
          <w:sz w:val="24"/>
          <w:szCs w:val="24"/>
        </w:rPr>
        <w:t xml:space="preserve">PB </w:t>
      </w:r>
      <w:r w:rsidRPr="008C3755">
        <w:rPr>
          <w:rFonts w:ascii="Circular Std Book" w:hAnsi="Circular Std Book" w:cs="Circular Std Book"/>
          <w:sz w:val="24"/>
          <w:szCs w:val="24"/>
        </w:rPr>
        <w:t>event</w:t>
      </w:r>
      <w:r w:rsidR="00E4598E">
        <w:rPr>
          <w:rFonts w:ascii="Circular Std Book" w:hAnsi="Circular Std Book" w:cs="Circular Std Book"/>
          <w:sz w:val="24"/>
          <w:szCs w:val="24"/>
        </w:rPr>
        <w:t xml:space="preserve"> scheduled on Saturday 7</w:t>
      </w:r>
      <w:r w:rsidR="00E4598E" w:rsidRPr="00E4598E">
        <w:rPr>
          <w:rFonts w:ascii="Circular Std Book" w:hAnsi="Circular Std Book" w:cs="Circular Std Book"/>
          <w:sz w:val="24"/>
          <w:szCs w:val="24"/>
          <w:vertAlign w:val="superscript"/>
        </w:rPr>
        <w:t>th</w:t>
      </w:r>
      <w:r w:rsidR="00E4598E">
        <w:rPr>
          <w:rFonts w:ascii="Circular Std Book" w:hAnsi="Circular Std Book" w:cs="Circular Std Book"/>
          <w:sz w:val="24"/>
          <w:szCs w:val="24"/>
        </w:rPr>
        <w:t xml:space="preserve"> November 2020 4pm-6pm</w:t>
      </w:r>
      <w:r w:rsidRPr="008C3755">
        <w:rPr>
          <w:rFonts w:ascii="Circular Std Book" w:hAnsi="Circular Std Book" w:cs="Circular Std Book"/>
          <w:sz w:val="24"/>
          <w:szCs w:val="24"/>
        </w:rPr>
        <w:t xml:space="preserve"> </w:t>
      </w:r>
      <w:r w:rsidR="00E4598E">
        <w:rPr>
          <w:rFonts w:ascii="Circular Std Book" w:hAnsi="Circular Std Book" w:cs="Circular Std Book"/>
          <w:color w:val="FF0000"/>
          <w:sz w:val="24"/>
          <w:szCs w:val="24"/>
        </w:rPr>
        <w:t>(Due to the Corona Virus outbreak,</w:t>
      </w:r>
      <w:r w:rsidR="004B6D65" w:rsidRPr="004B6D65">
        <w:rPr>
          <w:rFonts w:ascii="Circular Std Book" w:hAnsi="Circular Std Book" w:cs="Circular Std Book"/>
          <w:color w:val="FF0000"/>
          <w:sz w:val="24"/>
          <w:szCs w:val="24"/>
        </w:rPr>
        <w:t xml:space="preserve"> </w:t>
      </w:r>
      <w:r w:rsidR="001C0719">
        <w:rPr>
          <w:rFonts w:ascii="Circular Std Book" w:hAnsi="Circular Std Book" w:cs="Circular Std Book"/>
          <w:color w:val="FF0000"/>
          <w:sz w:val="24"/>
          <w:szCs w:val="24"/>
        </w:rPr>
        <w:t>the event will be held on</w:t>
      </w:r>
      <w:r w:rsidR="00E4598E">
        <w:rPr>
          <w:rFonts w:ascii="Circular Std Book" w:hAnsi="Circular Std Book" w:cs="Circular Std Book"/>
          <w:color w:val="FF0000"/>
          <w:sz w:val="24"/>
          <w:szCs w:val="24"/>
        </w:rPr>
        <w:t>line</w:t>
      </w:r>
      <w:r w:rsidR="00D74200">
        <w:rPr>
          <w:rFonts w:ascii="Circular Std Book" w:hAnsi="Circular Std Book" w:cs="Circular Std Book"/>
          <w:color w:val="FF0000"/>
          <w:sz w:val="24"/>
          <w:szCs w:val="24"/>
        </w:rPr>
        <w:t xml:space="preserve"> (details will follow)</w:t>
      </w:r>
      <w:r w:rsidR="00E4598E">
        <w:rPr>
          <w:rFonts w:ascii="Circular Std Book" w:hAnsi="Circular Std Book" w:cs="Circular Std Book"/>
          <w:color w:val="FF0000"/>
          <w:sz w:val="24"/>
          <w:szCs w:val="24"/>
        </w:rPr>
        <w:t xml:space="preserve">. </w:t>
      </w:r>
      <w:r w:rsidR="004B6D65" w:rsidRPr="004B6D65">
        <w:rPr>
          <w:rFonts w:ascii="Circular Std Book" w:hAnsi="Circular Std Book" w:cs="Circular Std Book"/>
          <w:color w:val="FF0000"/>
          <w:sz w:val="24"/>
          <w:szCs w:val="24"/>
        </w:rPr>
        <w:t>All det</w:t>
      </w:r>
      <w:r w:rsidR="00E4598E">
        <w:rPr>
          <w:rFonts w:ascii="Circular Std Book" w:hAnsi="Circular Std Book" w:cs="Circular Std Book"/>
          <w:color w:val="FF0000"/>
          <w:sz w:val="24"/>
          <w:szCs w:val="24"/>
        </w:rPr>
        <w:t>ails will be on the Mynydd Du community fund</w:t>
      </w:r>
      <w:r w:rsidR="004B6D65" w:rsidRPr="004B6D65">
        <w:rPr>
          <w:rFonts w:ascii="Circular Std Book" w:hAnsi="Circular Std Book" w:cs="Circular Std Book"/>
          <w:color w:val="FF0000"/>
          <w:sz w:val="24"/>
          <w:szCs w:val="24"/>
        </w:rPr>
        <w:t xml:space="preserve"> Facebook</w:t>
      </w:r>
      <w:r w:rsidR="00D74200">
        <w:rPr>
          <w:rFonts w:ascii="Circular Std Book" w:hAnsi="Circular Std Book" w:cs="Circular Std Book"/>
          <w:color w:val="FF0000"/>
          <w:sz w:val="24"/>
          <w:szCs w:val="24"/>
        </w:rPr>
        <w:t>/twitter</w:t>
      </w:r>
      <w:r w:rsidR="004B6D65" w:rsidRPr="004B6D65">
        <w:rPr>
          <w:rFonts w:ascii="Circular Std Book" w:hAnsi="Circular Std Book" w:cs="Circular Std Book"/>
          <w:color w:val="FF0000"/>
          <w:sz w:val="24"/>
          <w:szCs w:val="24"/>
        </w:rPr>
        <w:t xml:space="preserve"> page</w:t>
      </w:r>
      <w:r w:rsidR="00D74200">
        <w:rPr>
          <w:rFonts w:ascii="Circular Std Book" w:hAnsi="Circular Std Book" w:cs="Circular Std Book"/>
          <w:color w:val="FF0000"/>
          <w:sz w:val="24"/>
          <w:szCs w:val="24"/>
        </w:rPr>
        <w:t>s</w:t>
      </w:r>
      <w:r w:rsidR="001C0719">
        <w:rPr>
          <w:rFonts w:ascii="Circular Std Book" w:hAnsi="Circular Std Book" w:cs="Circular Std Book"/>
          <w:color w:val="FF0000"/>
          <w:sz w:val="24"/>
          <w:szCs w:val="24"/>
        </w:rPr>
        <w:t>.</w:t>
      </w:r>
    </w:p>
    <w:p w14:paraId="7A54A22B" w14:textId="6605FC3E" w:rsidR="008C3755" w:rsidRDefault="00D52C80" w:rsidP="008C3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t>Any bid made will be used ONLY for the purposes for which it is granted</w:t>
      </w:r>
      <w:r w:rsidR="008C3755" w:rsidRPr="008C3755">
        <w:rPr>
          <w:rFonts w:ascii="Circular Std Book" w:hAnsi="Circular Std Book" w:cs="Circular Std Book"/>
          <w:sz w:val="24"/>
          <w:szCs w:val="24"/>
        </w:rPr>
        <w:t>.</w:t>
      </w:r>
    </w:p>
    <w:p w14:paraId="1955D624" w14:textId="7D58E368" w:rsidR="004B6D65" w:rsidRDefault="00D52C80" w:rsidP="00D52C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t>Any unspent monies MUST be returned in the form of a cheque payable to ‘</w:t>
      </w:r>
      <w:r w:rsidR="008C3755" w:rsidRPr="008C3755">
        <w:rPr>
          <w:rFonts w:ascii="Circular Std Book" w:hAnsi="Circular Std Book" w:cs="Circular Std Book"/>
          <w:sz w:val="24"/>
          <w:szCs w:val="24"/>
        </w:rPr>
        <w:t>Dyfed Powys Police’</w:t>
      </w:r>
      <w:r w:rsidRPr="008C3755">
        <w:rPr>
          <w:rFonts w:ascii="Circular Std Book" w:hAnsi="Circular Std Book" w:cs="Circular Std Book"/>
          <w:sz w:val="24"/>
          <w:szCs w:val="24"/>
        </w:rPr>
        <w:t xml:space="preserve">. </w:t>
      </w:r>
    </w:p>
    <w:p w14:paraId="1BDE5126" w14:textId="3864DDBD" w:rsidR="008C3755" w:rsidRDefault="00D52C80" w:rsidP="00D52C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t>I understand that failure to comply with the above requirements may result in the recovery of monies paid</w:t>
      </w:r>
      <w:r w:rsidR="008C3755" w:rsidRPr="008C3755">
        <w:rPr>
          <w:rFonts w:ascii="Circular Std Book" w:hAnsi="Circular Std Book" w:cs="Circular Std Book"/>
          <w:sz w:val="24"/>
          <w:szCs w:val="24"/>
        </w:rPr>
        <w:t>.</w:t>
      </w:r>
    </w:p>
    <w:p w14:paraId="3ADBDD38" w14:textId="273E9A2A" w:rsidR="008C3755" w:rsidRDefault="00D52C80" w:rsidP="00D52C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t>Applicants MUST be willing to participate in any promotion in relation to the event</w:t>
      </w:r>
    </w:p>
    <w:p w14:paraId="1FC292F3" w14:textId="0693D918" w:rsidR="008C3755" w:rsidRPr="008C3755" w:rsidRDefault="00D52C80" w:rsidP="008C3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 w:rsidRPr="008C3755">
        <w:rPr>
          <w:rFonts w:ascii="Circular Std Book" w:hAnsi="Circular Std Book" w:cs="Circular Std Book"/>
          <w:sz w:val="24"/>
          <w:szCs w:val="24"/>
        </w:rPr>
        <w:t>Applications MUST be completed by</w:t>
      </w:r>
      <w:r w:rsidR="00E4598E">
        <w:rPr>
          <w:rFonts w:ascii="Circular Std Book" w:hAnsi="Circular Std Book" w:cs="Circular Std Book"/>
          <w:sz w:val="24"/>
          <w:szCs w:val="24"/>
        </w:rPr>
        <w:t xml:space="preserve"> </w:t>
      </w:r>
      <w:r w:rsidR="00E4598E" w:rsidRPr="00E4598E">
        <w:rPr>
          <w:rFonts w:ascii="Circular Std Book" w:hAnsi="Circular Std Book" w:cs="Circular Std Book"/>
          <w:b/>
          <w:sz w:val="24"/>
          <w:szCs w:val="24"/>
        </w:rPr>
        <w:t>5pm</w:t>
      </w:r>
      <w:r w:rsidRPr="008C3755">
        <w:rPr>
          <w:rFonts w:ascii="Circular Std Book" w:hAnsi="Circular Std Book" w:cs="Circular Std Book"/>
          <w:sz w:val="24"/>
          <w:szCs w:val="24"/>
        </w:rPr>
        <w:t xml:space="preserve"> </w:t>
      </w:r>
      <w:r w:rsidR="00E4598E">
        <w:rPr>
          <w:rFonts w:ascii="Circular Std Book" w:hAnsi="Circular Std Book" w:cs="Circular Std Book"/>
          <w:b/>
          <w:sz w:val="24"/>
          <w:szCs w:val="24"/>
        </w:rPr>
        <w:t>Friday 9</w:t>
      </w:r>
      <w:r w:rsidR="00E4598E" w:rsidRPr="00E4598E">
        <w:rPr>
          <w:rFonts w:ascii="Circular Std Book" w:hAnsi="Circular Std Book" w:cs="Circular Std Book"/>
          <w:b/>
          <w:sz w:val="24"/>
          <w:szCs w:val="24"/>
          <w:vertAlign w:val="superscript"/>
        </w:rPr>
        <w:t>th</w:t>
      </w:r>
      <w:r w:rsidR="00E4598E">
        <w:rPr>
          <w:rFonts w:ascii="Circular Std Book" w:hAnsi="Circular Std Book" w:cs="Circular Std Book"/>
          <w:b/>
          <w:sz w:val="24"/>
          <w:szCs w:val="24"/>
        </w:rPr>
        <w:t xml:space="preserve"> October 2020</w:t>
      </w:r>
      <w:r w:rsidR="008C3755" w:rsidRPr="008C3755">
        <w:rPr>
          <w:rFonts w:ascii="Circular Std Book" w:hAnsi="Circular Std Book" w:cs="Circular Std Book"/>
          <w:b/>
          <w:sz w:val="24"/>
          <w:szCs w:val="24"/>
        </w:rPr>
        <w:t>.</w:t>
      </w:r>
    </w:p>
    <w:p w14:paraId="4B9E549C" w14:textId="53375CA7" w:rsidR="008C3755" w:rsidRDefault="008C3755" w:rsidP="008C3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 xml:space="preserve">All programmes/projects/cause must be for legal purposes. </w:t>
      </w:r>
    </w:p>
    <w:p w14:paraId="1420C75B" w14:textId="5D9CBF6B" w:rsidR="008C3755" w:rsidRDefault="008C3755" w:rsidP="008C3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 xml:space="preserve">All programmes/projects/cause and organisations must not be linked to any political activity. </w:t>
      </w:r>
    </w:p>
    <w:p w14:paraId="488CAA00" w14:textId="77777777" w:rsidR="008C3755" w:rsidRPr="008C3755" w:rsidRDefault="008C3755" w:rsidP="008C375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  <w:r>
        <w:rPr>
          <w:rFonts w:ascii="Circular Std Book" w:hAnsi="Circular Std Book" w:cs="Circular Std Book"/>
          <w:sz w:val="24"/>
          <w:szCs w:val="24"/>
        </w:rPr>
        <w:t xml:space="preserve">All programmes/projects/cause must be </w:t>
      </w:r>
      <w:r w:rsidR="00FB0546">
        <w:rPr>
          <w:rFonts w:ascii="Circular Std Book" w:hAnsi="Circular Std Book" w:cs="Circular Std Book"/>
          <w:sz w:val="24"/>
          <w:szCs w:val="24"/>
        </w:rPr>
        <w:t>of benefit to all.</w:t>
      </w:r>
      <w:r>
        <w:rPr>
          <w:rFonts w:ascii="Circular Std Book" w:hAnsi="Circular Std Book" w:cs="Circular Std Book"/>
          <w:sz w:val="24"/>
          <w:szCs w:val="24"/>
        </w:rPr>
        <w:t xml:space="preserve"> </w:t>
      </w:r>
    </w:p>
    <w:p w14:paraId="5762A7D4" w14:textId="73539F51" w:rsidR="008C3755" w:rsidRPr="00D52C80" w:rsidRDefault="008C3755" w:rsidP="00D52C80">
      <w:pPr>
        <w:autoSpaceDE w:val="0"/>
        <w:autoSpaceDN w:val="0"/>
        <w:adjustRightInd w:val="0"/>
        <w:spacing w:after="0"/>
        <w:ind w:left="142" w:hanging="142"/>
        <w:rPr>
          <w:rFonts w:ascii="Circular Std Book" w:hAnsi="Circular Std Book" w:cs="Circular Std Book"/>
          <w:sz w:val="24"/>
          <w:szCs w:val="24"/>
        </w:rPr>
      </w:pPr>
    </w:p>
    <w:p w14:paraId="7ECD4415" w14:textId="3C312D06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23B9D231" w14:textId="038C9B03" w:rsidR="00D52C80" w:rsidRPr="00D52C80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sz w:val="24"/>
          <w:szCs w:val="24"/>
        </w:rPr>
      </w:pPr>
    </w:p>
    <w:p w14:paraId="2AC15F52" w14:textId="656BC44E" w:rsidR="00327038" w:rsidRDefault="00D52C80" w:rsidP="00327038">
      <w:pPr>
        <w:autoSpaceDE w:val="0"/>
        <w:autoSpaceDN w:val="0"/>
        <w:adjustRightInd w:val="0"/>
        <w:spacing w:after="0"/>
        <w:jc w:val="center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Nam</w:t>
      </w:r>
      <w:r w:rsidR="00327038">
        <w:rPr>
          <w:rFonts w:ascii="Circular Std Book" w:hAnsi="Circular Std Book" w:cs="Circular Std Book"/>
          <w:sz w:val="24"/>
          <w:szCs w:val="24"/>
        </w:rPr>
        <w:t xml:space="preserve">e: _____________________________ </w:t>
      </w:r>
      <w:r w:rsidRPr="00D52C80">
        <w:rPr>
          <w:rFonts w:ascii="Circular Std Book" w:hAnsi="Circular Std Book" w:cs="Circular Std Book"/>
          <w:sz w:val="24"/>
          <w:szCs w:val="24"/>
        </w:rPr>
        <w:t>Signature</w:t>
      </w:r>
      <w:r w:rsidR="000B000A" w:rsidRPr="00D52C80">
        <w:rPr>
          <w:rFonts w:ascii="Circular Std Book" w:hAnsi="Circular Std Book" w:cs="Circular Std Book"/>
          <w:sz w:val="24"/>
          <w:szCs w:val="24"/>
        </w:rPr>
        <w:t>: _</w:t>
      </w:r>
      <w:r w:rsidRPr="00D52C80">
        <w:rPr>
          <w:rFonts w:ascii="Circular Std Book" w:hAnsi="Circular Std Book" w:cs="Circular Std Book"/>
          <w:sz w:val="24"/>
          <w:szCs w:val="24"/>
        </w:rPr>
        <w:t>____________________________</w:t>
      </w:r>
      <w:r w:rsidR="00327038">
        <w:rPr>
          <w:rFonts w:ascii="Circular Std Book" w:hAnsi="Circular Std Book" w:cs="Circular Std Book"/>
          <w:sz w:val="24"/>
          <w:szCs w:val="24"/>
        </w:rPr>
        <w:t>_</w:t>
      </w:r>
    </w:p>
    <w:p w14:paraId="57728522" w14:textId="2E31072C" w:rsidR="00D52C80" w:rsidRPr="00D52C80" w:rsidRDefault="00D52C80" w:rsidP="00327038">
      <w:pPr>
        <w:autoSpaceDE w:val="0"/>
        <w:autoSpaceDN w:val="0"/>
        <w:adjustRightInd w:val="0"/>
        <w:spacing w:after="0"/>
        <w:jc w:val="center"/>
        <w:rPr>
          <w:rFonts w:ascii="Circular Std Book" w:hAnsi="Circular Std Book" w:cs="Circular Std Book"/>
          <w:sz w:val="24"/>
          <w:szCs w:val="24"/>
        </w:rPr>
      </w:pPr>
      <w:r w:rsidRPr="00D52C80">
        <w:rPr>
          <w:rFonts w:ascii="Circular Std Book" w:hAnsi="Circular Std Book" w:cs="Circular Std Book"/>
          <w:sz w:val="24"/>
          <w:szCs w:val="24"/>
        </w:rPr>
        <w:t>Date: ______________________________ Position: _______________________________</w:t>
      </w:r>
    </w:p>
    <w:p w14:paraId="5F6A59F8" w14:textId="61383FAA" w:rsidR="00D52C80" w:rsidRPr="008C3755" w:rsidRDefault="00D52C80" w:rsidP="00D52C80">
      <w:pPr>
        <w:autoSpaceDE w:val="0"/>
        <w:autoSpaceDN w:val="0"/>
        <w:adjustRightInd w:val="0"/>
        <w:spacing w:after="0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0E0A5929" w14:textId="6D08AB34" w:rsidR="008C3755" w:rsidRPr="00680773" w:rsidRDefault="00D52C80" w:rsidP="00327038">
      <w:pPr>
        <w:jc w:val="center"/>
        <w:rPr>
          <w:rFonts w:ascii="Circular Std Book" w:hAnsi="Circular Std Book" w:cs="Circular Std Book"/>
          <w:b/>
          <w:color w:val="C51B14"/>
          <w:sz w:val="24"/>
          <w:szCs w:val="24"/>
        </w:rPr>
      </w:pPr>
      <w:r w:rsidRPr="008C3755">
        <w:rPr>
          <w:rFonts w:ascii="Circular Std Book" w:hAnsi="Circular Std Book" w:cs="Circular Std Book"/>
          <w:color w:val="C51B14"/>
          <w:sz w:val="24"/>
          <w:szCs w:val="24"/>
        </w:rPr>
        <w:t>THERE WILL BE A PROCESS OF REVIEWING THE BIDS TO ENSURE THAT THEY MEET THE ABOVE CRITERIA AND THAT THEY ARE LEGA</w:t>
      </w:r>
      <w:r w:rsidR="008C3755" w:rsidRPr="008C3755">
        <w:rPr>
          <w:rFonts w:ascii="Circular Std Book" w:hAnsi="Circular Std Book" w:cs="Circular Std Book"/>
          <w:color w:val="C51B14"/>
          <w:sz w:val="24"/>
          <w:szCs w:val="24"/>
        </w:rPr>
        <w:t>L.</w:t>
      </w:r>
      <w:r w:rsidR="008C3755">
        <w:rPr>
          <w:rFonts w:ascii="Circular Std Book" w:hAnsi="Circular Std Book" w:cs="Circular Std Book"/>
          <w:color w:val="C51B14"/>
          <w:sz w:val="24"/>
          <w:szCs w:val="24"/>
        </w:rPr>
        <w:t xml:space="preserve"> IF YOU ARE SUCCESFULLY INVITED TO ATTEND THE NEXT STAGE OF THE PARTICIPATORY BUDGETTING EVENT YOU WILL BE NOTIFIED BY </w:t>
      </w:r>
      <w:r w:rsidR="00680773">
        <w:rPr>
          <w:rFonts w:ascii="Circular Std Book" w:hAnsi="Circular Std Book" w:cs="Circular Std Book"/>
          <w:color w:val="C51B14"/>
          <w:sz w:val="24"/>
          <w:szCs w:val="24"/>
        </w:rPr>
        <w:t xml:space="preserve">E-MAIL BY </w:t>
      </w:r>
      <w:r w:rsidR="00680773" w:rsidRPr="00680773">
        <w:rPr>
          <w:rFonts w:ascii="Circular Std Book" w:hAnsi="Circular Std Book" w:cs="Circular Std Book"/>
          <w:b/>
          <w:color w:val="C51B14"/>
          <w:sz w:val="24"/>
          <w:szCs w:val="24"/>
        </w:rPr>
        <w:t>WEDNESDAY 14</w:t>
      </w:r>
      <w:r w:rsidR="00680773" w:rsidRPr="00680773">
        <w:rPr>
          <w:rFonts w:ascii="Circular Std Book" w:hAnsi="Circular Std Book" w:cs="Circular Std Book"/>
          <w:b/>
          <w:color w:val="C51B14"/>
          <w:sz w:val="24"/>
          <w:szCs w:val="24"/>
          <w:vertAlign w:val="superscript"/>
        </w:rPr>
        <w:t>th</w:t>
      </w:r>
      <w:r w:rsidR="00680773" w:rsidRPr="00680773">
        <w:rPr>
          <w:rFonts w:ascii="Circular Std Book" w:hAnsi="Circular Std Book" w:cs="Circular Std Book"/>
          <w:b/>
          <w:color w:val="C51B14"/>
          <w:sz w:val="24"/>
          <w:szCs w:val="24"/>
        </w:rPr>
        <w:t xml:space="preserve"> OCTOBER </w:t>
      </w:r>
      <w:r w:rsidR="00327038" w:rsidRPr="00680773">
        <w:rPr>
          <w:rFonts w:ascii="Circular Std Book" w:hAnsi="Circular Std Book" w:cs="Circular Std Book"/>
          <w:b/>
          <w:color w:val="C51B14"/>
          <w:sz w:val="24"/>
          <w:szCs w:val="24"/>
        </w:rPr>
        <w:t>2020.</w:t>
      </w:r>
    </w:p>
    <w:p w14:paraId="3E0B3A1C" w14:textId="16D5A505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4FC11133" w14:textId="741C3519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3CBDA0E0" w14:textId="47DAF169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51D198ED" w14:textId="0768C45C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70E496FC" w14:textId="5941B16C" w:rsidR="00256915" w:rsidRDefault="007C60B0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  <w:r>
        <w:rPr>
          <w:rFonts w:ascii="Circular Std Book" w:hAnsi="Circular Std Book" w:cs="Circular Std Book"/>
          <w:noProof/>
          <w:color w:val="C51B14"/>
          <w:sz w:val="24"/>
          <w:szCs w:val="24"/>
          <w:lang w:eastAsia="en-GB"/>
        </w:rPr>
        <w:drawing>
          <wp:anchor distT="0" distB="0" distL="114300" distR="114300" simplePos="0" relativeHeight="251705344" behindDoc="0" locked="0" layoutInCell="1" allowOverlap="1" wp14:anchorId="0DF884D3" wp14:editId="65505650">
            <wp:simplePos x="0" y="0"/>
            <wp:positionH relativeFrom="margin">
              <wp:posOffset>837565</wp:posOffset>
            </wp:positionH>
            <wp:positionV relativeFrom="paragraph">
              <wp:posOffset>195580</wp:posOffset>
            </wp:positionV>
            <wp:extent cx="4829175" cy="309499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1280D" w14:textId="09B7D46D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51EA40C8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22C40C21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56120ECD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0DCEACE3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4CCB2ED8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29D0FF05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51D42188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52173985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6006785C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7344417A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1C90E048" w14:textId="77777777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72C89C9B" w14:textId="7197A740" w:rsidR="00256915" w:rsidRDefault="00256915" w:rsidP="00327038">
      <w:pPr>
        <w:jc w:val="center"/>
        <w:rPr>
          <w:rFonts w:ascii="Circular Std Book" w:hAnsi="Circular Std Book" w:cs="Circular Std Book"/>
          <w:color w:val="C51B14"/>
          <w:sz w:val="24"/>
          <w:szCs w:val="24"/>
        </w:rPr>
      </w:pPr>
    </w:p>
    <w:p w14:paraId="152CE2EB" w14:textId="0D9478BB" w:rsidR="00256915" w:rsidRPr="0057752B" w:rsidRDefault="00256915" w:rsidP="00AD7F5F">
      <w:pPr>
        <w:jc w:val="center"/>
        <w:rPr>
          <w:rFonts w:ascii="Circular Std Book" w:hAnsi="Circular Std Book" w:cs="Circular Std Book"/>
          <w:b/>
          <w:color w:val="92D050"/>
          <w:sz w:val="56"/>
          <w:szCs w:val="24"/>
        </w:rPr>
      </w:pPr>
      <w:r w:rsidRPr="0057752B">
        <w:rPr>
          <w:rFonts w:ascii="Circular Std Book" w:hAnsi="Circular Std Book" w:cs="Circular Std Book"/>
          <w:b/>
          <w:color w:val="92D050"/>
          <w:sz w:val="56"/>
          <w:szCs w:val="24"/>
        </w:rPr>
        <w:t>Diolch yn fawr</w:t>
      </w:r>
    </w:p>
    <w:p w14:paraId="760A078B" w14:textId="0C58AC82" w:rsidR="00256915" w:rsidRPr="005C4BB3" w:rsidRDefault="00AD7F5F" w:rsidP="00256915">
      <w:pPr>
        <w:jc w:val="center"/>
        <w:rPr>
          <w:rFonts w:ascii="Circular Std Book" w:hAnsi="Circular Std Book" w:cs="Circular Std Book"/>
          <w:b/>
          <w:color w:val="92D050"/>
          <w:sz w:val="56"/>
          <w:szCs w:val="24"/>
        </w:rPr>
      </w:pPr>
      <w:r w:rsidRPr="005C4BB3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5A3D7" wp14:editId="002EC639">
                <wp:simplePos x="0" y="0"/>
                <wp:positionH relativeFrom="margin">
                  <wp:align>right</wp:align>
                </wp:positionH>
                <wp:positionV relativeFrom="paragraph">
                  <wp:posOffset>1969770</wp:posOffset>
                </wp:positionV>
                <wp:extent cx="6435524" cy="903556"/>
                <wp:effectExtent l="57150" t="57150" r="60960" b="495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524" cy="9035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143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22E93B4" w14:textId="7C30FFCD" w:rsidR="00AD7F5F" w:rsidRPr="00AD7F5F" w:rsidRDefault="00AD7F5F" w:rsidP="00AD7F5F">
                            <w:pPr>
                              <w:jc w:val="center"/>
                              <w:rPr>
                                <w:rFonts w:ascii="Circular Std Book" w:hAnsi="Circular Std Book" w:cs="Circular Std Boo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Std Book" w:hAnsi="Circular Std Book" w:cs="Circular Std Book"/>
                                <w:b/>
                                <w:sz w:val="20"/>
                              </w:rPr>
                              <w:t>We</w:t>
                            </w:r>
                            <w:r w:rsidR="001C0719">
                              <w:rPr>
                                <w:rFonts w:ascii="Circular Std Book" w:hAnsi="Circular Std Book" w:cs="Circular Std Book"/>
                                <w:b/>
                                <w:sz w:val="20"/>
                              </w:rPr>
                              <w:t xml:space="preserve">, the </w:t>
                            </w:r>
                            <w:proofErr w:type="spellStart"/>
                            <w:r w:rsidR="00680773" w:rsidRPr="00680773"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iCs/>
                                <w:sz w:val="20"/>
                              </w:rPr>
                              <w:t>Mynydd</w:t>
                            </w:r>
                            <w:proofErr w:type="spellEnd"/>
                            <w:r w:rsidR="00680773" w:rsidRPr="00680773"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iCs/>
                                <w:sz w:val="20"/>
                              </w:rPr>
                              <w:t xml:space="preserve"> Du Community Fund</w:t>
                            </w:r>
                            <w:r>
                              <w:rPr>
                                <w:rFonts w:ascii="Circular Std Book" w:hAnsi="Circular Std Book" w:cs="Circular Std Book"/>
                                <w:b/>
                                <w:sz w:val="20"/>
                              </w:rPr>
                              <w:t xml:space="preserve"> are committed to the principles inherent in the GDPR and particularly to the concepts of privacy. We aim to ensure: transparency with regard to the use of data; that any processing is lawful, fair, transparent and necessary for a specific purpose; that data is accurate, kept up to date and removed when no longer necessary, that data is kept safely and securely.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5A3D7" id="Rectangle 31" o:spid="_x0000_s1034" style="position:absolute;left:0;text-align:left;margin-left:455.55pt;margin-top:155.1pt;width:506.75pt;height:71.1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" fillcolor="white [3212]" strokecolor="#00b050" strokeweight="9pt">
                <v:textbox inset="2.88pt,2.88pt,2.88pt,2.88pt">
                  <w:txbxContent>
                    <w:p w14:paraId="622E93B4" w14:textId="7C30FFCD" w:rsidR="00AD7F5F" w:rsidRPr="00AD7F5F" w:rsidRDefault="00AD7F5F" w:rsidP="00AD7F5F">
                      <w:pPr>
                        <w:jc w:val="center"/>
                        <w:rPr>
                          <w:rFonts w:ascii="Circular Std Book" w:hAnsi="Circular Std Book" w:cs="Circular Std Book"/>
                          <w:b/>
                          <w:sz w:val="20"/>
                        </w:rPr>
                      </w:pPr>
                      <w:r>
                        <w:rPr>
                          <w:rFonts w:ascii="Circular Std Book" w:hAnsi="Circular Std Book" w:cs="Circular Std Book"/>
                          <w:b/>
                          <w:sz w:val="20"/>
                        </w:rPr>
                        <w:t>We</w:t>
                      </w:r>
                      <w:r w:rsidR="001C0719">
                        <w:rPr>
                          <w:rFonts w:ascii="Circular Std Book" w:hAnsi="Circular Std Book" w:cs="Circular Std Book"/>
                          <w:b/>
                          <w:sz w:val="20"/>
                        </w:rPr>
                        <w:t xml:space="preserve">, the </w:t>
                      </w:r>
                      <w:proofErr w:type="spellStart"/>
                      <w:r w:rsidR="00680773" w:rsidRPr="00680773">
                        <w:rPr>
                          <w:rFonts w:ascii="Circular Std Book" w:hAnsi="Circular Std Book" w:cs="Circular Std Book"/>
                          <w:b/>
                          <w:bCs/>
                          <w:iCs/>
                          <w:sz w:val="20"/>
                        </w:rPr>
                        <w:t>Mynydd</w:t>
                      </w:r>
                      <w:proofErr w:type="spellEnd"/>
                      <w:r w:rsidR="00680773" w:rsidRPr="00680773">
                        <w:rPr>
                          <w:rFonts w:ascii="Circular Std Book" w:hAnsi="Circular Std Book" w:cs="Circular Std Book"/>
                          <w:b/>
                          <w:bCs/>
                          <w:iCs/>
                          <w:sz w:val="20"/>
                        </w:rPr>
                        <w:t xml:space="preserve"> Du Community Fund</w:t>
                      </w:r>
                      <w:r>
                        <w:rPr>
                          <w:rFonts w:ascii="Circular Std Book" w:hAnsi="Circular Std Book" w:cs="Circular Std Book"/>
                          <w:b/>
                          <w:sz w:val="20"/>
                        </w:rPr>
                        <w:t xml:space="preserve"> are committed to the principles inherent in the GDPR and particularly to the concepts of privacy. We aim to ensure: transparency with regard to the use of data; that any processing is lawful, fair, transparent and necessary for a specific purpose; that data is accurate, kept up to date and removed when no longer necessary, that data is kept safely and securely.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4BB3" w:rsidRPr="005C4BB3">
        <w:rPr>
          <w:rFonts w:ascii="Circular Std Book" w:hAnsi="Circular Std Book" w:cs="Circular Std Book"/>
          <w:b/>
          <w:color w:val="92D050"/>
          <w:sz w:val="56"/>
          <w:szCs w:val="24"/>
        </w:rPr>
        <w:t>Thank you</w:t>
      </w:r>
    </w:p>
    <w:sectPr w:rsidR="00256915" w:rsidRPr="005C4BB3" w:rsidSect="009E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6D14"/>
    <w:multiLevelType w:val="hybridMultilevel"/>
    <w:tmpl w:val="EBCE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C33C96"/>
    <w:multiLevelType w:val="hybridMultilevel"/>
    <w:tmpl w:val="E36E9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1111D"/>
    <w:multiLevelType w:val="hybridMultilevel"/>
    <w:tmpl w:val="4DEE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2509"/>
    <w:multiLevelType w:val="hybridMultilevel"/>
    <w:tmpl w:val="071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308B"/>
    <w:multiLevelType w:val="hybridMultilevel"/>
    <w:tmpl w:val="411EAF14"/>
    <w:lvl w:ilvl="0" w:tplc="072EBE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97B74"/>
    <w:multiLevelType w:val="hybridMultilevel"/>
    <w:tmpl w:val="EE64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6E6"/>
    <w:multiLevelType w:val="hybridMultilevel"/>
    <w:tmpl w:val="52A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2B83"/>
    <w:multiLevelType w:val="hybridMultilevel"/>
    <w:tmpl w:val="6BC85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33F5C"/>
    <w:multiLevelType w:val="hybridMultilevel"/>
    <w:tmpl w:val="D8C6CBCC"/>
    <w:lvl w:ilvl="0" w:tplc="51F4617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44"/>
    <w:rsid w:val="00020CC6"/>
    <w:rsid w:val="000B000A"/>
    <w:rsid w:val="000B55C0"/>
    <w:rsid w:val="000C5014"/>
    <w:rsid w:val="000E2FC9"/>
    <w:rsid w:val="001C0719"/>
    <w:rsid w:val="001C34BA"/>
    <w:rsid w:val="00256915"/>
    <w:rsid w:val="00264AC0"/>
    <w:rsid w:val="00327038"/>
    <w:rsid w:val="0035659C"/>
    <w:rsid w:val="004401EF"/>
    <w:rsid w:val="00484F6B"/>
    <w:rsid w:val="004A2560"/>
    <w:rsid w:val="004B6D65"/>
    <w:rsid w:val="004E5833"/>
    <w:rsid w:val="004F5E7A"/>
    <w:rsid w:val="00556D20"/>
    <w:rsid w:val="00576192"/>
    <w:rsid w:val="0057752B"/>
    <w:rsid w:val="00582D89"/>
    <w:rsid w:val="00587EA4"/>
    <w:rsid w:val="005C4BB3"/>
    <w:rsid w:val="005F3C68"/>
    <w:rsid w:val="00626754"/>
    <w:rsid w:val="00627AA7"/>
    <w:rsid w:val="00680067"/>
    <w:rsid w:val="00680773"/>
    <w:rsid w:val="006C2A51"/>
    <w:rsid w:val="006C3903"/>
    <w:rsid w:val="00745815"/>
    <w:rsid w:val="0075090D"/>
    <w:rsid w:val="007A3CA0"/>
    <w:rsid w:val="007C60B0"/>
    <w:rsid w:val="00866AE6"/>
    <w:rsid w:val="008C1779"/>
    <w:rsid w:val="008C3755"/>
    <w:rsid w:val="00917205"/>
    <w:rsid w:val="009215D4"/>
    <w:rsid w:val="009350A0"/>
    <w:rsid w:val="00952735"/>
    <w:rsid w:val="00972778"/>
    <w:rsid w:val="009B0744"/>
    <w:rsid w:val="009C2D87"/>
    <w:rsid w:val="009D1829"/>
    <w:rsid w:val="009E2644"/>
    <w:rsid w:val="009F1C63"/>
    <w:rsid w:val="009F200B"/>
    <w:rsid w:val="00A3133D"/>
    <w:rsid w:val="00A5137D"/>
    <w:rsid w:val="00AD7F5F"/>
    <w:rsid w:val="00B94693"/>
    <w:rsid w:val="00BD3558"/>
    <w:rsid w:val="00BE271E"/>
    <w:rsid w:val="00BF3A45"/>
    <w:rsid w:val="00C30C92"/>
    <w:rsid w:val="00C70B0F"/>
    <w:rsid w:val="00C91A86"/>
    <w:rsid w:val="00CE1EC6"/>
    <w:rsid w:val="00CF4779"/>
    <w:rsid w:val="00D00621"/>
    <w:rsid w:val="00D2448E"/>
    <w:rsid w:val="00D52C80"/>
    <w:rsid w:val="00D74200"/>
    <w:rsid w:val="00DB14D5"/>
    <w:rsid w:val="00DD519B"/>
    <w:rsid w:val="00E37403"/>
    <w:rsid w:val="00E4598E"/>
    <w:rsid w:val="00EA0FBD"/>
    <w:rsid w:val="00EB09B7"/>
    <w:rsid w:val="00F000ED"/>
    <w:rsid w:val="00FA1181"/>
    <w:rsid w:val="00FB0546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35F2"/>
  <w15:chartTrackingRefBased/>
  <w15:docId w15:val="{20B6D81E-4A1E-41E1-8A2A-626699F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54"/>
  </w:style>
  <w:style w:type="paragraph" w:styleId="Heading1">
    <w:name w:val="heading 1"/>
    <w:basedOn w:val="Normal"/>
    <w:next w:val="Normal"/>
    <w:link w:val="Heading1Char"/>
    <w:uiPriority w:val="9"/>
    <w:qFormat/>
    <w:rsid w:val="00D52C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C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5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C8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3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3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ynydddu.community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BA05-22E0-41F5-B837-84E3C82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8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Newtown High School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Louise PCSO 8095</dc:creator>
  <cp:keywords/>
  <dc:description/>
  <cp:lastModifiedBy>Hughes Dayton PCSO 8165</cp:lastModifiedBy>
  <cp:revision>35</cp:revision>
  <cp:lastPrinted>2020-09-22T10:33:00Z</cp:lastPrinted>
  <dcterms:created xsi:type="dcterms:W3CDTF">2020-09-13T18:25:00Z</dcterms:created>
  <dcterms:modified xsi:type="dcterms:W3CDTF">2020-09-22T11:19:00Z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5e1b9e32-6219-4726-857a-24713765c27e</vt:lpwstr>
  </property>
</Properties>
</file>